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1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拟推荐岐黄学者支持项目人员名单</w:t>
      </w:r>
    </w:p>
    <w:p>
      <w:pPr>
        <w:spacing w:line="600" w:lineRule="exact"/>
        <w:jc w:val="center"/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（按姓氏笔画排序）</w:t>
      </w:r>
    </w:p>
    <w:tbl>
      <w:tblPr>
        <w:tblStyle w:val="6"/>
        <w:tblpPr w:leftFromText="180" w:rightFromText="180" w:vertAnchor="text" w:horzAnchor="page" w:tblpX="2324" w:tblpY="9"/>
        <w:tblOverlap w:val="never"/>
        <w:tblW w:w="750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4"/>
        <w:gridCol w:w="1226"/>
        <w:gridCol w:w="1487"/>
        <w:gridCol w:w="381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类别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姓名</w:t>
            </w:r>
          </w:p>
        </w:tc>
        <w:tc>
          <w:tcPr>
            <w:tcW w:w="3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临床型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于永铎</w:t>
            </w:r>
          </w:p>
        </w:tc>
        <w:tc>
          <w:tcPr>
            <w:tcW w:w="3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辽宁中医药大学附属医院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科研型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王文萍</w:t>
            </w:r>
          </w:p>
        </w:tc>
        <w:tc>
          <w:tcPr>
            <w:tcW w:w="3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辽宁中医药大学附属医院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临床型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王雪峰</w:t>
            </w:r>
          </w:p>
        </w:tc>
        <w:tc>
          <w:tcPr>
            <w:tcW w:w="3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辽宁中医药大学附属医院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临床型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曲妮妮</w:t>
            </w:r>
          </w:p>
        </w:tc>
        <w:tc>
          <w:tcPr>
            <w:tcW w:w="3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辽宁中医药大学附属医院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临床型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吕晓东</w:t>
            </w:r>
          </w:p>
        </w:tc>
        <w:tc>
          <w:tcPr>
            <w:tcW w:w="3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辽宁中医药大学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临床型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  英</w:t>
            </w:r>
          </w:p>
        </w:tc>
        <w:tc>
          <w:tcPr>
            <w:tcW w:w="3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大连医科大学附属第一医院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科研型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李国信</w:t>
            </w:r>
          </w:p>
        </w:tc>
        <w:tc>
          <w:tcPr>
            <w:tcW w:w="3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辽宁中医药大学附属二院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科研型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宋少江</w:t>
            </w:r>
          </w:p>
        </w:tc>
        <w:tc>
          <w:tcPr>
            <w:tcW w:w="3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沈阳药科大学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临床型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  杰</w:t>
            </w:r>
          </w:p>
        </w:tc>
        <w:tc>
          <w:tcPr>
            <w:tcW w:w="3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中国医科大学附属第一医院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临床型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张立德</w:t>
            </w:r>
          </w:p>
        </w:tc>
        <w:tc>
          <w:tcPr>
            <w:tcW w:w="3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辽宁中医药大学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临床型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张明雪</w:t>
            </w:r>
          </w:p>
        </w:tc>
        <w:tc>
          <w:tcPr>
            <w:tcW w:w="3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辽宁中医药大学附属医院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临床型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陈苏宁</w:t>
            </w:r>
          </w:p>
        </w:tc>
        <w:tc>
          <w:tcPr>
            <w:tcW w:w="3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中国医科大学附属盛京医院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临床型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尚  东</w:t>
            </w:r>
          </w:p>
        </w:tc>
        <w:tc>
          <w:tcPr>
            <w:tcW w:w="3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大连医科大学附属第一医院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临床型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柳越冬</w:t>
            </w:r>
          </w:p>
        </w:tc>
        <w:tc>
          <w:tcPr>
            <w:tcW w:w="3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辽宁中医药大学附属第三医院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科研型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战丽彬</w:t>
            </w:r>
          </w:p>
        </w:tc>
        <w:tc>
          <w:tcPr>
            <w:tcW w:w="3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辽宁中医药大学</w:t>
            </w:r>
          </w:p>
        </w:tc>
      </w:tr>
    </w:tbl>
    <w:p>
      <w:pPr>
        <w:widowControl/>
        <w:jc w:val="both"/>
        <w:rPr>
          <w:rFonts w:ascii="黑体" w:hAnsi="黑体" w:eastAsia="黑体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楷体简体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36E"/>
    <w:rsid w:val="00011A8E"/>
    <w:rsid w:val="000B3E07"/>
    <w:rsid w:val="001020E0"/>
    <w:rsid w:val="003C414B"/>
    <w:rsid w:val="004D4228"/>
    <w:rsid w:val="00585B8D"/>
    <w:rsid w:val="00587139"/>
    <w:rsid w:val="0062636F"/>
    <w:rsid w:val="008650B1"/>
    <w:rsid w:val="008E2F60"/>
    <w:rsid w:val="008F05EC"/>
    <w:rsid w:val="00901AF0"/>
    <w:rsid w:val="009D073A"/>
    <w:rsid w:val="00A135C3"/>
    <w:rsid w:val="00AF2DA4"/>
    <w:rsid w:val="00B14E3B"/>
    <w:rsid w:val="00CF75B1"/>
    <w:rsid w:val="00F64B70"/>
    <w:rsid w:val="00FC736E"/>
    <w:rsid w:val="10B22BE0"/>
    <w:rsid w:val="1D997F34"/>
    <w:rsid w:val="27FA25B3"/>
    <w:rsid w:val="295E62B0"/>
    <w:rsid w:val="2C026B99"/>
    <w:rsid w:val="2E4F0B5B"/>
    <w:rsid w:val="2F670CC1"/>
    <w:rsid w:val="38F6367F"/>
    <w:rsid w:val="3DE732A3"/>
    <w:rsid w:val="464F4134"/>
    <w:rsid w:val="690031C6"/>
    <w:rsid w:val="757FE642"/>
    <w:rsid w:val="77AD5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5"/>
    <w:link w:val="2"/>
    <w:semiHidden/>
    <w:qFormat/>
    <w:uiPriority w:val="99"/>
    <w:rPr>
      <w:sz w:val="18"/>
      <w:szCs w:val="18"/>
    </w:rPr>
  </w:style>
  <w:style w:type="character" w:customStyle="1" w:styleId="8">
    <w:name w:val="页眉 Char"/>
    <w:basedOn w:val="5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5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366</Words>
  <Characters>2092</Characters>
  <Lines>17</Lines>
  <Paragraphs>4</Paragraphs>
  <ScaleCrop>false</ScaleCrop>
  <LinksUpToDate>false</LinksUpToDate>
  <CharactersWithSpaces>2454</CharactersWithSpaces>
  <Application>WPS Office_10.8.0.6108_F1E327BC-269C-435d-A152-05C5408002CA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2021-02-05T16:19:00Z</dcterms:created>
  <dc:creator>王天娇</dc:creator>
  <cp:lastModifiedBy>Administrator</cp:lastModifiedBy>
  <cp:lastPrinted>2021-11-01T08:26:00Z</cp:lastPrinted>
  <dcterms:modified xsi:type="dcterms:W3CDTF">2021-11-01T08:55:11Z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2052-10.8.0.6108</vt:lpwstr>
  </property>
  <property fmtid="{D5CDD505-2E9C-101B-9397-08002B2CF9AE}" pid="3" name="ICV">
    <vt:lpwstr>ED4DD3C0809B4B13981194C1B2EA6EE0</vt:lpwstr>
  </property>
</Properties>
</file>