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2019-2020年度辽宁省精神科医师转岗培训结业考试成绩</w:t>
      </w:r>
    </w:p>
    <w:tbl>
      <w:tblPr>
        <w:tblStyle w:val="7"/>
        <w:tblpPr w:leftFromText="180" w:rightFromText="180" w:vertAnchor="page" w:horzAnchor="margin" w:tblpXSpec="center" w:tblpY="2116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936"/>
        <w:gridCol w:w="3065"/>
        <w:gridCol w:w="257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姓名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工作单位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培训单位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祖有恒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辽宁省精神卫生中心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单伟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法库县中心医院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谭凤娇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本溪县第一人民医院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王彩凤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调兵山友谊精神卫生医院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75.67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孙伟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铁岭县镇西医院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73.17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赵洁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喀左县康宁医院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7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高茹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辽宁省精神卫生中心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耿玉娜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庄河市第三人民医院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9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张鑫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长海县人民医院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77.84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10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刘颖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本溪市康宁医院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11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李刚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宽甸来康医院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12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崔志强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东港市精神病院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78.34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13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王鑫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盖州市复员军人康宁医院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14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赵爽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营口市鲅鱼圈疾控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74.67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15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窦晓娜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盘锦市中心医院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16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杨丹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锦州华兴社区卫生服务中心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78.50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徐夺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18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刘静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阜新市精神病防治院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74.67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19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高莉莉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阜新市精神病防治院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20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佟娇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沈河区新北站社区卫生服务中心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21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邵勇</w:t>
            </w:r>
          </w:p>
        </w:tc>
        <w:tc>
          <w:tcPr>
            <w:tcW w:w="3065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葫芦岛市南票矿区总医院</w:t>
            </w:r>
          </w:p>
        </w:tc>
        <w:tc>
          <w:tcPr>
            <w:tcW w:w="2579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76.50</w:t>
            </w:r>
          </w:p>
        </w:tc>
      </w:tr>
    </w:tbl>
    <w:p>
      <w:r>
        <w:br w:type="page"/>
      </w:r>
    </w:p>
    <w:p>
      <w:pPr>
        <w:spacing w:line="58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2020-2021年度辽宁省精神科医师转岗培训结业考试成绩</w:t>
      </w:r>
    </w:p>
    <w:tbl>
      <w:tblPr>
        <w:tblStyle w:val="7"/>
        <w:tblpPr w:leftFromText="180" w:rightFromText="180" w:vertAnchor="page" w:horzAnchor="margin" w:tblpXSpec="center" w:tblpY="2236"/>
        <w:tblOverlap w:val="never"/>
        <w:tblW w:w="8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69"/>
        <w:gridCol w:w="3275"/>
        <w:gridCol w:w="2596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姓名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工作单位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培训单位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王延宏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北票市康宁医院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74.50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景海燕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建平县康宁医院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68.92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孙桂军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东升康宁医院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70.67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王  萍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开原市卫生健康事务服务中心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68.00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陈  军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开原市卫生健康事务服务中心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62.50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鲍  伟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辽阳精神心理康复医院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66.34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7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祖洪武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黑山精卫专科医院有限公司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66.17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姜卫民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黑山精卫专科医院有限公司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70.34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9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于泽敏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本溪市康宁医院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79.67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10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孙雨朦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本溪市康宁医院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11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王剑峰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本溪市康宁医院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12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李  婷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盘锦市康宁医院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90.59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13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魏春辉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营口市站前区新建街道社区卫生服务中心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14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刘晓玉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盘锦市康宁医院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15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丛思慧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盘锦市康宁医院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16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王成志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庄河市第三人民医院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77.25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史湘怡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阜新市精神病防治院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79.34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18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李家兴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阜新市精神病防治院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19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李美多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大连市普兰店南山医院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大连市第七人民医院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孙  丽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大石桥市中医院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锦州市康宁医院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78.67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21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朱  磊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沈阳市安宁医院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78.50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22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王  阔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沈阳市浑南区五三社区卫生服务中心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23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尚春雨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沈阳市和平区太原街社区卫生服务中心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24</w:t>
            </w:r>
          </w:p>
        </w:tc>
        <w:tc>
          <w:tcPr>
            <w:tcW w:w="969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陈秀梅</w:t>
            </w:r>
          </w:p>
        </w:tc>
        <w:tc>
          <w:tcPr>
            <w:tcW w:w="3275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辽宁健康产业集团抚顺矿脑科医院</w:t>
            </w:r>
          </w:p>
        </w:tc>
        <w:tc>
          <w:tcPr>
            <w:tcW w:w="2596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省精神卫生中心</w:t>
            </w:r>
          </w:p>
        </w:tc>
        <w:tc>
          <w:tcPr>
            <w:tcW w:w="790" w:type="dxa"/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85.42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851" w:right="1588" w:bottom="85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043086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052A7"/>
    <w:rsid w:val="002A1810"/>
    <w:rsid w:val="0061702D"/>
    <w:rsid w:val="00761D15"/>
    <w:rsid w:val="06BD25D5"/>
    <w:rsid w:val="078464E6"/>
    <w:rsid w:val="08110CE6"/>
    <w:rsid w:val="7ED0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290</Words>
  <Characters>1656</Characters>
  <Lines>13</Lines>
  <Paragraphs>3</Paragraphs>
  <TotalTime>0</TotalTime>
  <ScaleCrop>false</ScaleCrop>
  <LinksUpToDate>false</LinksUpToDate>
  <CharactersWithSpaces>1943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2022-03-16T06:36:00Z</dcterms:created>
  <dc:creator>郗柏霖非常OK</dc:creator>
  <cp:lastModifiedBy>Administrator</cp:lastModifiedBy>
  <cp:lastPrinted>2022-03-16T06:53:00Z</cp:lastPrinted>
  <dcterms:modified xsi:type="dcterms:W3CDTF">2022-03-16T06:56:20Z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DFF76302E492433B9B631041FBA3509D</vt:lpwstr>
  </property>
</Properties>
</file>