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szCs w:val="21"/>
        </w:rPr>
      </w:pPr>
      <w:bookmarkStart w:id="0" w:name="_GoBack"/>
      <w:bookmarkEnd w:id="0"/>
      <w:r>
        <w:rPr>
          <w:rFonts w:ascii="仿宋" w:hAnsi="仿宋" w:eastAsia="仿宋"/>
          <w:sz w:val="32"/>
          <w:szCs w:val="32"/>
        </w:rPr>
        <w:t>附件</w:t>
      </w:r>
      <w:r>
        <w:rPr>
          <w:rFonts w:hint="eastAsia" w:ascii="仿宋" w:hAnsi="仿宋" w:eastAsia="仿宋"/>
          <w:sz w:val="32"/>
          <w:szCs w:val="32"/>
        </w:rPr>
        <w:t>2</w:t>
      </w:r>
    </w:p>
    <w:p>
      <w:pPr>
        <w:widowControl/>
        <w:jc w:val="left"/>
        <w:rPr>
          <w:rFonts w:ascii="仿宋" w:hAnsi="仿宋" w:eastAsia="仿宋"/>
          <w:szCs w:val="21"/>
        </w:rPr>
      </w:pPr>
    </w:p>
    <w:p>
      <w:pPr>
        <w:tabs>
          <w:tab w:val="center" w:pos="4777"/>
        </w:tabs>
        <w:jc w:val="center"/>
        <w:rPr>
          <w:rFonts w:ascii="宋体" w:hAnsi="宋体" w:eastAsia="宋体" w:cs="宋体"/>
          <w:b/>
          <w:sz w:val="44"/>
          <w:szCs w:val="44"/>
        </w:rPr>
      </w:pPr>
      <w:r>
        <w:rPr>
          <w:rFonts w:hint="eastAsia" w:ascii="宋体" w:hAnsi="宋体" w:eastAsia="宋体" w:cs="宋体"/>
          <w:b/>
          <w:sz w:val="44"/>
          <w:szCs w:val="44"/>
        </w:rPr>
        <w:t>辽宁省卫生健康服务中心2021年面向</w:t>
      </w:r>
    </w:p>
    <w:p>
      <w:pPr>
        <w:tabs>
          <w:tab w:val="center" w:pos="4777"/>
        </w:tabs>
        <w:jc w:val="center"/>
        <w:rPr>
          <w:rFonts w:ascii="宋体" w:hAnsi="宋体" w:eastAsia="宋体" w:cs="宋体"/>
          <w:b/>
          <w:sz w:val="44"/>
          <w:szCs w:val="44"/>
        </w:rPr>
      </w:pPr>
      <w:r>
        <w:rPr>
          <w:rFonts w:hint="eastAsia" w:ascii="宋体" w:hAnsi="宋体" w:eastAsia="宋体" w:cs="宋体"/>
          <w:b/>
          <w:sz w:val="44"/>
          <w:szCs w:val="44"/>
        </w:rPr>
        <w:t>社会公开招聘工作人员资格审查工作安排</w:t>
      </w:r>
    </w:p>
    <w:p>
      <w:pPr>
        <w:spacing w:before="312" w:beforeLines="100" w:line="5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辽宁省卫生健康服务中心2021年面向社会公开招聘工作人员资格审查工作将于5月</w:t>
      </w:r>
      <w:r>
        <w:rPr>
          <w:rFonts w:ascii="仿宋_GB2312" w:hAnsi="仿宋_GB2312" w:eastAsia="仿宋_GB2312" w:cs="仿宋_GB2312"/>
          <w:kern w:val="0"/>
          <w:sz w:val="32"/>
          <w:szCs w:val="32"/>
        </w:rPr>
        <w:t>8</w:t>
      </w:r>
      <w:r>
        <w:rPr>
          <w:rFonts w:hint="eastAsia" w:ascii="仿宋_GB2312" w:hAnsi="仿宋_GB2312" w:eastAsia="仿宋_GB2312" w:cs="仿宋_GB2312"/>
          <w:kern w:val="0"/>
          <w:sz w:val="32"/>
          <w:szCs w:val="32"/>
        </w:rPr>
        <w:t>日进行，相关工作安排如下：</w:t>
      </w:r>
    </w:p>
    <w:p>
      <w:pPr>
        <w:spacing w:line="500" w:lineRule="exact"/>
        <w:ind w:firstLine="643" w:firstLineChars="200"/>
        <w:rPr>
          <w:rFonts w:ascii="仿宋_GB2312" w:hAnsi="仿宋_GB2312" w:eastAsia="仿宋_GB2312" w:cs="仿宋_GB2312"/>
          <w:b/>
          <w:bCs/>
          <w:kern w:val="0"/>
          <w:sz w:val="32"/>
          <w:szCs w:val="32"/>
        </w:rPr>
      </w:pPr>
      <w:r>
        <w:rPr>
          <w:rFonts w:hint="eastAsia" w:ascii="黑体" w:hAnsi="黑体" w:eastAsia="黑体" w:cs="黑体"/>
          <w:b/>
          <w:bCs/>
          <w:kern w:val="0"/>
          <w:sz w:val="32"/>
          <w:szCs w:val="32"/>
        </w:rPr>
        <w:t>一、考生需提供以下材料</w:t>
      </w:r>
    </w:p>
    <w:p>
      <w:pPr>
        <w:spacing w:line="500" w:lineRule="exact"/>
        <w:ind w:left="63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.身份证原件及复印件。</w:t>
      </w:r>
    </w:p>
    <w:p>
      <w:pPr>
        <w:spacing w:line="5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大专及以上各层次学历证书和学位证书原件、复印件。各层次学历信息均需通过中国高等教育学生信息网（简称学信网，网址：http://www.chsi.com.cn）进行查询，打印带有二维码的查询信息结果。留学归国人员需提供教育部出具的学历学位认证和留学归国人员证明。暂未获得学历、学位证的应届毕业生</w:t>
      </w:r>
      <w:r>
        <w:rPr>
          <w:rFonts w:hint="eastAsia" w:ascii="仿宋_GB2312" w:hAnsi="仿宋_GB2312" w:eastAsia="仿宋_GB2312" w:cs="仿宋_GB2312"/>
          <w:kern w:val="0"/>
          <w:sz w:val="32"/>
          <w:szCs w:val="32"/>
        </w:rPr>
        <w:t>需提交学生证和学校就业推荐意见书。</w:t>
      </w:r>
    </w:p>
    <w:p>
      <w:pPr>
        <w:spacing w:line="500" w:lineRule="exact"/>
        <w:ind w:left="63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.外语等级证书原件及复印件。</w:t>
      </w:r>
    </w:p>
    <w:p>
      <w:pPr>
        <w:spacing w:line="500" w:lineRule="exact"/>
        <w:ind w:left="630"/>
        <w:rPr>
          <w:rFonts w:ascii="仿宋_GB2312" w:hAnsi="仿宋_GB2312" w:eastAsia="仿宋_GB2312" w:cs="仿宋_GB2312"/>
          <w:color w:val="FF0000"/>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.岗位有其他要求的，考生需按要求提供相关证明材料。</w:t>
      </w:r>
    </w:p>
    <w:p>
      <w:pPr>
        <w:spacing w:line="5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二、其他有关要求</w:t>
      </w:r>
    </w:p>
    <w:p>
      <w:pPr>
        <w:spacing w:line="5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1.考生本人必须接受现场资格审查，不可以委托他人参加资格审查。</w:t>
      </w:r>
    </w:p>
    <w:p>
      <w:pPr>
        <w:spacing w:line="5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2.请考生认真阅读本通知要求，提前做好资格审查准备工作，有不确定事宜请向招聘单位咨询。</w:t>
      </w:r>
    </w:p>
    <w:p>
      <w:pPr>
        <w:spacing w:line="5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3.考生不符合报名条件、弄虚作假、资格审查时未按要求提供相关材料、未在规定时间接受资格审查，将被取消面试资格。</w:t>
      </w:r>
    </w:p>
    <w:p>
      <w:pPr>
        <w:spacing w:line="5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4.考生看到通知后请尽快联系招聘单位，确认参加资格审查。</w:t>
      </w:r>
    </w:p>
    <w:p>
      <w:pPr>
        <w:spacing w:line="5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5.未在规定时间内接受现场资格审核者，将视为自动放弃。</w:t>
      </w:r>
    </w:p>
    <w:p>
      <w:pPr>
        <w:spacing w:line="500" w:lineRule="exact"/>
        <w:ind w:firstLine="640" w:firstLineChars="200"/>
        <w:rPr>
          <w:rFonts w:ascii="仿宋_GB2312" w:hAnsi="仿宋_GB2312" w:eastAsia="仿宋_GB2312" w:cs="仿宋_GB2312"/>
          <w:kern w:val="0"/>
          <w:sz w:val="32"/>
          <w:szCs w:val="32"/>
        </w:rPr>
      </w:pPr>
      <w:r>
        <w:rPr>
          <w:rFonts w:hint="eastAsia" w:ascii="仿宋_GB2312" w:hAnsi="宋体" w:eastAsia="仿宋_GB2312" w:cs="宋体"/>
          <w:kern w:val="0"/>
          <w:sz w:val="32"/>
          <w:szCs w:val="32"/>
        </w:rPr>
        <w:t>6.参加资格审查的考生要佩戴口罩；到达资格审查地点，需接受现场测温并提供“辽事通健康绿码”；通过后方能入场，入场后按指定位置就坐。</w:t>
      </w:r>
    </w:p>
    <w:p>
      <w:pPr>
        <w:spacing w:after="240" w:line="500" w:lineRule="exact"/>
        <w:ind w:firstLine="643" w:firstLineChars="200"/>
        <w:jc w:val="left"/>
        <w:rPr>
          <w:rFonts w:ascii="仿宋_GB2312" w:hAnsi="仿宋_GB2312" w:eastAsia="仿宋_GB2312" w:cs="仿宋_GB2312"/>
          <w:kern w:val="0"/>
          <w:sz w:val="32"/>
          <w:szCs w:val="32"/>
        </w:rPr>
      </w:pPr>
      <w:r>
        <w:rPr>
          <w:rFonts w:hint="eastAsia" w:ascii="黑体" w:hAnsi="黑体" w:eastAsia="黑体" w:cs="黑体"/>
          <w:b/>
          <w:bCs/>
          <w:kern w:val="0"/>
          <w:sz w:val="32"/>
          <w:szCs w:val="32"/>
        </w:rPr>
        <w:t>三、资格审查时间、地点及联系方式</w:t>
      </w:r>
      <w:r>
        <w:rPr>
          <w:rFonts w:hint="eastAsia" w:ascii="仿宋_GB2312" w:hAnsi="仿宋_GB2312" w:eastAsia="仿宋_GB2312" w:cs="仿宋_GB2312"/>
          <w:kern w:val="0"/>
          <w:sz w:val="32"/>
          <w:szCs w:val="32"/>
        </w:rPr>
        <w:t xml:space="preserve">   </w:t>
      </w:r>
    </w:p>
    <w:tbl>
      <w:tblPr>
        <w:tblStyle w:val="7"/>
        <w:tblW w:w="107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2785"/>
        <w:gridCol w:w="3209"/>
        <w:gridCol w:w="1962"/>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69" w:type="dxa"/>
            <w:shd w:val="clear" w:color="000000" w:fill="FFFFFF"/>
            <w:vAlign w:val="center"/>
          </w:tcPr>
          <w:p>
            <w:pPr>
              <w:widowControl/>
              <w:jc w:val="center"/>
              <w:rPr>
                <w:rFonts w:ascii="黑体" w:hAnsi="黑体" w:eastAsia="黑体" w:cs="黑体"/>
                <w:b/>
                <w:kern w:val="0"/>
                <w:sz w:val="32"/>
                <w:szCs w:val="32"/>
              </w:rPr>
            </w:pPr>
            <w:r>
              <w:rPr>
                <w:rFonts w:hint="eastAsia" w:ascii="黑体" w:hAnsi="黑体" w:eastAsia="黑体" w:cs="黑体"/>
                <w:b/>
                <w:kern w:val="0"/>
                <w:sz w:val="32"/>
                <w:szCs w:val="32"/>
              </w:rPr>
              <w:t>用人单位</w:t>
            </w:r>
          </w:p>
        </w:tc>
        <w:tc>
          <w:tcPr>
            <w:tcW w:w="2785" w:type="dxa"/>
            <w:shd w:val="clear" w:color="000000" w:fill="FFFFFF"/>
            <w:vAlign w:val="center"/>
          </w:tcPr>
          <w:p>
            <w:pPr>
              <w:widowControl/>
              <w:adjustRightInd w:val="0"/>
              <w:snapToGrid w:val="0"/>
              <w:jc w:val="center"/>
              <w:rPr>
                <w:rFonts w:ascii="黑体" w:hAnsi="黑体" w:eastAsia="黑体" w:cs="黑体"/>
                <w:b/>
                <w:kern w:val="0"/>
                <w:sz w:val="32"/>
                <w:szCs w:val="32"/>
              </w:rPr>
            </w:pPr>
            <w:r>
              <w:rPr>
                <w:rFonts w:hint="eastAsia" w:ascii="黑体" w:hAnsi="黑体" w:eastAsia="黑体" w:cs="黑体"/>
                <w:b/>
                <w:kern w:val="0"/>
                <w:sz w:val="32"/>
                <w:szCs w:val="32"/>
              </w:rPr>
              <w:t>资格审查</w:t>
            </w:r>
          </w:p>
          <w:p>
            <w:pPr>
              <w:widowControl/>
              <w:adjustRightInd w:val="0"/>
              <w:snapToGrid w:val="0"/>
              <w:jc w:val="center"/>
              <w:rPr>
                <w:rFonts w:ascii="黑体" w:hAnsi="黑体" w:eastAsia="黑体" w:cs="黑体"/>
                <w:b/>
                <w:kern w:val="0"/>
                <w:sz w:val="32"/>
                <w:szCs w:val="32"/>
              </w:rPr>
            </w:pPr>
            <w:r>
              <w:rPr>
                <w:rFonts w:hint="eastAsia" w:ascii="黑体" w:hAnsi="黑体" w:eastAsia="黑体" w:cs="黑体"/>
                <w:b/>
                <w:kern w:val="0"/>
                <w:sz w:val="32"/>
                <w:szCs w:val="32"/>
              </w:rPr>
              <w:t>时间</w:t>
            </w:r>
          </w:p>
        </w:tc>
        <w:tc>
          <w:tcPr>
            <w:tcW w:w="3209" w:type="dxa"/>
            <w:shd w:val="clear" w:color="000000" w:fill="FFFFFF"/>
            <w:vAlign w:val="center"/>
          </w:tcPr>
          <w:p>
            <w:pPr>
              <w:widowControl/>
              <w:jc w:val="center"/>
              <w:rPr>
                <w:rFonts w:ascii="黑体" w:hAnsi="黑体" w:eastAsia="黑体" w:cs="黑体"/>
                <w:b/>
                <w:kern w:val="0"/>
                <w:sz w:val="32"/>
                <w:szCs w:val="32"/>
              </w:rPr>
            </w:pPr>
            <w:r>
              <w:rPr>
                <w:rFonts w:hint="eastAsia" w:ascii="黑体" w:hAnsi="黑体" w:eastAsia="黑体" w:cs="黑体"/>
                <w:b/>
                <w:kern w:val="0"/>
                <w:sz w:val="32"/>
                <w:szCs w:val="32"/>
              </w:rPr>
              <w:t>资格审查地点</w:t>
            </w:r>
          </w:p>
        </w:tc>
        <w:tc>
          <w:tcPr>
            <w:tcW w:w="1962" w:type="dxa"/>
            <w:shd w:val="clear" w:color="000000" w:fill="FFFFFF"/>
            <w:vAlign w:val="center"/>
          </w:tcPr>
          <w:p>
            <w:pPr>
              <w:widowControl/>
              <w:jc w:val="center"/>
              <w:rPr>
                <w:rFonts w:ascii="黑体" w:hAnsi="黑体" w:eastAsia="黑体" w:cs="黑体"/>
                <w:b/>
                <w:kern w:val="0"/>
                <w:sz w:val="32"/>
                <w:szCs w:val="32"/>
              </w:rPr>
            </w:pPr>
            <w:r>
              <w:rPr>
                <w:rFonts w:hint="eastAsia" w:ascii="黑体" w:hAnsi="黑体" w:eastAsia="黑体" w:cs="黑体"/>
                <w:b/>
                <w:kern w:val="0"/>
                <w:sz w:val="32"/>
                <w:szCs w:val="32"/>
              </w:rPr>
              <w:t>联系电话</w:t>
            </w:r>
          </w:p>
        </w:tc>
        <w:tc>
          <w:tcPr>
            <w:tcW w:w="1226" w:type="dxa"/>
            <w:shd w:val="clear" w:color="000000" w:fill="FFFFFF"/>
            <w:vAlign w:val="center"/>
          </w:tcPr>
          <w:p>
            <w:pPr>
              <w:widowControl/>
              <w:jc w:val="center"/>
              <w:rPr>
                <w:rFonts w:ascii="黑体" w:hAnsi="黑体" w:eastAsia="黑体" w:cs="黑体"/>
                <w:b/>
                <w:kern w:val="0"/>
                <w:sz w:val="32"/>
                <w:szCs w:val="32"/>
              </w:rPr>
            </w:pPr>
            <w:r>
              <w:rPr>
                <w:rFonts w:hint="eastAsia" w:ascii="黑体" w:hAnsi="黑体" w:eastAsia="黑体" w:cs="黑体"/>
                <w:b/>
                <w:kern w:val="0"/>
                <w:sz w:val="32"/>
                <w:szCs w:val="32"/>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1569" w:type="dxa"/>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辽宁省卫生健康服务中心</w:t>
            </w:r>
          </w:p>
        </w:tc>
        <w:tc>
          <w:tcPr>
            <w:tcW w:w="2785" w:type="dxa"/>
            <w:vAlign w:val="center"/>
          </w:tcPr>
          <w:p>
            <w:pPr>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5月</w:t>
            </w:r>
            <w:r>
              <w:rPr>
                <w:rFonts w:ascii="仿宋_GB2312" w:hAnsi="宋体" w:eastAsia="仿宋_GB2312" w:cs="宋体"/>
                <w:kern w:val="0"/>
                <w:sz w:val="32"/>
                <w:szCs w:val="32"/>
              </w:rPr>
              <w:t>8</w:t>
            </w:r>
            <w:r>
              <w:rPr>
                <w:rFonts w:hint="eastAsia" w:ascii="仿宋_GB2312" w:hAnsi="宋体" w:eastAsia="仿宋_GB2312" w:cs="宋体"/>
                <w:kern w:val="0"/>
                <w:sz w:val="32"/>
                <w:szCs w:val="32"/>
              </w:rPr>
              <w:t xml:space="preserve">日    </w:t>
            </w:r>
          </w:p>
          <w:p>
            <w:pPr>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上午9：00-11：00</w:t>
            </w:r>
          </w:p>
          <w:p>
            <w:pPr>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下午13:30-16:30</w:t>
            </w:r>
          </w:p>
        </w:tc>
        <w:tc>
          <w:tcPr>
            <w:tcW w:w="3209" w:type="dxa"/>
            <w:vAlign w:val="center"/>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辽宁省卫生健康服务中心2楼会议室（沈阳市和平区砂阳路266号）</w:t>
            </w:r>
          </w:p>
        </w:tc>
        <w:tc>
          <w:tcPr>
            <w:tcW w:w="1962" w:type="dxa"/>
            <w:vAlign w:val="center"/>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024-81006263/81006200</w:t>
            </w:r>
          </w:p>
        </w:tc>
        <w:tc>
          <w:tcPr>
            <w:tcW w:w="1226" w:type="dxa"/>
            <w:vAlign w:val="center"/>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党政群工作部</w:t>
            </w:r>
          </w:p>
        </w:tc>
      </w:tr>
    </w:tbl>
    <w:p>
      <w:pPr>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tabs>
          <w:tab w:val="left" w:pos="5880"/>
        </w:tabs>
        <w:spacing w:line="500" w:lineRule="exact"/>
        <w:ind w:left="4628" w:leftChars="2204"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widowControl/>
        <w:spacing w:line="450" w:lineRule="atLeast"/>
        <w:jc w:val="left"/>
        <w:rPr>
          <w:rFonts w:ascii="仿宋_GB2312" w:hAnsi="仿宋_GB2312" w:eastAsia="仿宋_GB2312" w:cs="仿宋_GB2312"/>
          <w:sz w:val="32"/>
          <w:szCs w:val="32"/>
        </w:rPr>
      </w:pPr>
    </w:p>
    <w:p>
      <w:pPr>
        <w:widowControl/>
        <w:spacing w:line="450" w:lineRule="atLeast"/>
        <w:jc w:val="left"/>
        <w:rPr>
          <w:rFonts w:ascii="仿宋_GB2312" w:hAnsi="仿宋_GB2312" w:eastAsia="仿宋_GB2312" w:cs="仿宋_GB2312"/>
          <w:sz w:val="32"/>
          <w:szCs w:val="32"/>
        </w:rPr>
      </w:pPr>
    </w:p>
    <w:p>
      <w:pPr>
        <w:tabs>
          <w:tab w:val="left" w:pos="5880"/>
        </w:tabs>
        <w:spacing w:line="500" w:lineRule="exact"/>
        <w:ind w:left="4628" w:leftChars="2204" w:firstLine="320" w:firstLineChars="100"/>
        <w:rPr>
          <w:rFonts w:ascii="仿宋_GB2312" w:hAnsi="仿宋_GB2312" w:eastAsia="仿宋_GB2312" w:cs="仿宋_GB2312"/>
          <w:sz w:val="32"/>
          <w:szCs w:val="32"/>
        </w:rPr>
      </w:pPr>
    </w:p>
    <w:p>
      <w:pPr>
        <w:pStyle w:val="5"/>
        <w:shd w:val="clear" w:color="auto" w:fill="FFFFFF"/>
        <w:spacing w:before="0" w:beforeAutospacing="0" w:after="0" w:afterAutospacing="0"/>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B0E"/>
    <w:rsid w:val="0003467B"/>
    <w:rsid w:val="0003608D"/>
    <w:rsid w:val="000843C5"/>
    <w:rsid w:val="000D2ACE"/>
    <w:rsid w:val="001C5C35"/>
    <w:rsid w:val="001E67C3"/>
    <w:rsid w:val="002342E6"/>
    <w:rsid w:val="00237886"/>
    <w:rsid w:val="00276E3A"/>
    <w:rsid w:val="002C4411"/>
    <w:rsid w:val="002E09B7"/>
    <w:rsid w:val="003C6107"/>
    <w:rsid w:val="004737FA"/>
    <w:rsid w:val="004962E2"/>
    <w:rsid w:val="00555E83"/>
    <w:rsid w:val="00694173"/>
    <w:rsid w:val="006D3B9F"/>
    <w:rsid w:val="00701ED5"/>
    <w:rsid w:val="00716AE0"/>
    <w:rsid w:val="00720EA7"/>
    <w:rsid w:val="007B6604"/>
    <w:rsid w:val="007D3B94"/>
    <w:rsid w:val="00891D21"/>
    <w:rsid w:val="008C4B0E"/>
    <w:rsid w:val="00A01848"/>
    <w:rsid w:val="00A326B6"/>
    <w:rsid w:val="00AA55A6"/>
    <w:rsid w:val="00AB27FC"/>
    <w:rsid w:val="00B01BB3"/>
    <w:rsid w:val="00B105C0"/>
    <w:rsid w:val="00B3428D"/>
    <w:rsid w:val="00B74031"/>
    <w:rsid w:val="00BD3C14"/>
    <w:rsid w:val="00C0296D"/>
    <w:rsid w:val="00D07BA7"/>
    <w:rsid w:val="00D30975"/>
    <w:rsid w:val="00D91DD1"/>
    <w:rsid w:val="00E1799D"/>
    <w:rsid w:val="00EC3573"/>
    <w:rsid w:val="00F61543"/>
    <w:rsid w:val="00F64882"/>
    <w:rsid w:val="00FB08B8"/>
    <w:rsid w:val="00FC24B4"/>
    <w:rsid w:val="00FD6131"/>
    <w:rsid w:val="02CB7F7B"/>
    <w:rsid w:val="36EA6BC4"/>
    <w:rsid w:val="50CD68EB"/>
    <w:rsid w:val="7C496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basedOn w:val="6"/>
    <w:link w:val="4"/>
    <w:semiHidden/>
    <w:uiPriority w:val="99"/>
    <w:rPr>
      <w:sz w:val="18"/>
      <w:szCs w:val="18"/>
    </w:rPr>
  </w:style>
  <w:style w:type="character" w:customStyle="1" w:styleId="10">
    <w:name w:val="页脚 字符"/>
    <w:basedOn w:val="6"/>
    <w:link w:val="3"/>
    <w:semiHidden/>
    <w:uiPriority w:val="99"/>
    <w:rPr>
      <w:sz w:val="18"/>
      <w:szCs w:val="18"/>
    </w:rPr>
  </w:style>
  <w:style w:type="character" w:customStyle="1" w:styleId="11">
    <w:name w:val="标题 1 字符"/>
    <w:basedOn w:val="6"/>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331</Words>
  <Characters>1887</Characters>
  <Lines>15</Lines>
  <Paragraphs>4</Paragraphs>
  <TotalTime>2</TotalTime>
  <ScaleCrop>false</ScaleCrop>
  <LinksUpToDate>false</LinksUpToDate>
  <CharactersWithSpaces>2214</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2021-04-25T07:39:00Z</dcterms:created>
  <dc:creator>张瑞瑞</dc:creator>
  <cp:lastModifiedBy>老毕</cp:lastModifiedBy>
  <cp:lastPrinted>2021-04-28T00:58:00Z</cp:lastPrinted>
  <dcterms:modified xsi:type="dcterms:W3CDTF">2021-04-30T10:57:47Z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