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11" w:rsidRPr="00826B11" w:rsidRDefault="00826B11" w:rsidP="00826B11">
      <w:pPr>
        <w:jc w:val="center"/>
        <w:rPr>
          <w:rFonts w:ascii="方正小标宋简体" w:eastAsia="方正小标宋简体"/>
          <w:sz w:val="44"/>
          <w:szCs w:val="44"/>
        </w:rPr>
      </w:pPr>
      <w:r w:rsidRPr="00826B11">
        <w:rPr>
          <w:rFonts w:ascii="方正小标宋简体" w:eastAsia="方正小标宋简体" w:hint="eastAsia"/>
          <w:sz w:val="44"/>
          <w:szCs w:val="44"/>
        </w:rPr>
        <w:t>丹东市水公示网址</w:t>
      </w:r>
    </w:p>
    <w:p w:rsidR="00826B11" w:rsidRDefault="0040729C" w:rsidP="0040729C">
      <w:pPr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丹东市：</w:t>
      </w:r>
      <w:r w:rsidRPr="0040729C">
        <w:rPr>
          <w:rFonts w:ascii="仿宋_GB2312" w:eastAsia="仿宋_GB2312"/>
          <w:sz w:val="32"/>
          <w:szCs w:val="32"/>
        </w:rPr>
        <w:t>http://wsjsw.dandong.gov.cn/html/106/20183/4b85256c4881edb6c0776df5d81f6236.html</w:t>
      </w:r>
    </w:p>
    <w:p w:rsidR="00BA1774" w:rsidRPr="002362CC" w:rsidRDefault="0071375D" w:rsidP="00BA1774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2362CC">
        <w:rPr>
          <w:rFonts w:ascii="仿宋_GB2312" w:eastAsia="仿宋_GB2312" w:hint="eastAsia"/>
          <w:sz w:val="32"/>
          <w:szCs w:val="32"/>
        </w:rPr>
        <w:t>丹东</w:t>
      </w:r>
      <w:r w:rsidR="00BA1774" w:rsidRPr="002362CC">
        <w:rPr>
          <w:rFonts w:ascii="仿宋_GB2312" w:eastAsia="仿宋_GB2312" w:hint="eastAsia"/>
          <w:sz w:val="32"/>
          <w:szCs w:val="32"/>
        </w:rPr>
        <w:t>元宝区：</w:t>
      </w:r>
      <w:r w:rsidR="00BA1774" w:rsidRPr="002362CC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http://ybq.dandong.gov.cn/ </w:t>
      </w:r>
    </w:p>
    <w:p w:rsidR="00AA73C8" w:rsidRPr="002362CC" w:rsidRDefault="0071375D">
      <w:pPr>
        <w:rPr>
          <w:rFonts w:ascii="仿宋_GB2312" w:eastAsia="仿宋_GB2312"/>
          <w:sz w:val="32"/>
          <w:szCs w:val="32"/>
        </w:rPr>
      </w:pPr>
      <w:r w:rsidRPr="002362CC">
        <w:rPr>
          <w:rFonts w:ascii="仿宋_GB2312" w:eastAsia="仿宋_GB2312" w:hint="eastAsia"/>
          <w:sz w:val="32"/>
          <w:szCs w:val="32"/>
        </w:rPr>
        <w:t>丹东东港市：</w:t>
      </w:r>
      <w:hyperlink r:id="rId6" w:history="1">
        <w:r w:rsidRPr="002362CC">
          <w:rPr>
            <w:rStyle w:val="a5"/>
            <w:rFonts w:ascii="仿宋_GB2312" w:eastAsia="仿宋_GB2312" w:hint="eastAsia"/>
            <w:color w:val="auto"/>
            <w:sz w:val="32"/>
            <w:szCs w:val="32"/>
            <w:u w:val="none"/>
          </w:rPr>
          <w:t>http://www.donggang.gov.cn/</w:t>
        </w:r>
      </w:hyperlink>
    </w:p>
    <w:p w:rsidR="00E32850" w:rsidRDefault="0071375D" w:rsidP="00E32850">
      <w:pPr>
        <w:jc w:val="left"/>
        <w:rPr>
          <w:rFonts w:ascii="仿宋_GB2312" w:eastAsia="仿宋_GB2312"/>
          <w:sz w:val="32"/>
          <w:szCs w:val="32"/>
        </w:rPr>
      </w:pPr>
      <w:r w:rsidRPr="00E32850">
        <w:rPr>
          <w:rFonts w:ascii="仿宋_GB2312" w:eastAsia="仿宋_GB2312" w:hint="eastAsia"/>
          <w:sz w:val="32"/>
          <w:szCs w:val="32"/>
        </w:rPr>
        <w:t>丹东振兴区：</w:t>
      </w:r>
      <w:hyperlink r:id="rId7" w:history="1">
        <w:r w:rsidR="00E32850" w:rsidRPr="00E32850">
          <w:rPr>
            <w:rStyle w:val="a5"/>
            <w:rFonts w:ascii="仿宋_GB2312" w:eastAsia="仿宋_GB2312" w:hAnsi="宋体" w:cs="宋体"/>
            <w:color w:val="auto"/>
            <w:kern w:val="0"/>
            <w:sz w:val="32"/>
            <w:szCs w:val="32"/>
            <w:u w:val="none"/>
          </w:rPr>
          <w:t xml:space="preserve">http://www.zhenxing.gov.cn/zxqzf/zf_zwgk/zf_zfzdlyxx/zf_ylws/2F6020183223810.html </w:t>
        </w:r>
      </w:hyperlink>
    </w:p>
    <w:p w:rsidR="0071375D" w:rsidRDefault="00D404AF" w:rsidP="00E328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丹东</w:t>
      </w:r>
      <w:proofErr w:type="gramStart"/>
      <w:r w:rsidR="009D48A1">
        <w:rPr>
          <w:rFonts w:ascii="仿宋_GB2312" w:eastAsia="仿宋_GB2312" w:hint="eastAsia"/>
          <w:sz w:val="32"/>
          <w:szCs w:val="32"/>
        </w:rPr>
        <w:t>凤</w:t>
      </w:r>
      <w:proofErr w:type="gramEnd"/>
      <w:r w:rsidR="009D48A1">
        <w:rPr>
          <w:rFonts w:ascii="仿宋_GB2312" w:eastAsia="仿宋_GB2312" w:hint="eastAsia"/>
          <w:sz w:val="32"/>
          <w:szCs w:val="32"/>
        </w:rPr>
        <w:t>城市：</w:t>
      </w:r>
      <w:hyperlink r:id="rId8" w:history="1">
        <w:r w:rsidR="008D173C" w:rsidRPr="00244AE1">
          <w:rPr>
            <w:rStyle w:val="a5"/>
            <w:rFonts w:ascii="仿宋_GB2312" w:eastAsia="仿宋_GB2312" w:hint="eastAsia"/>
            <w:color w:val="auto"/>
            <w:sz w:val="32"/>
            <w:szCs w:val="32"/>
            <w:u w:val="none"/>
          </w:rPr>
          <w:t>http://</w:t>
        </w:r>
        <w:r w:rsidR="008D173C" w:rsidRPr="00244AE1">
          <w:rPr>
            <w:rStyle w:val="a5"/>
            <w:rFonts w:ascii="仿宋_GB2312" w:eastAsia="仿宋_GB2312"/>
            <w:color w:val="auto"/>
            <w:sz w:val="32"/>
            <w:szCs w:val="32"/>
            <w:u w:val="none"/>
          </w:rPr>
          <w:t>www.lnfc.gov.cn</w:t>
        </w:r>
      </w:hyperlink>
    </w:p>
    <w:p w:rsidR="008D173C" w:rsidRDefault="008D173C" w:rsidP="0071375D">
      <w:pPr>
        <w:jc w:val="lef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丹东振安区：</w:t>
      </w:r>
      <w:hyperlink r:id="rId9" w:history="1">
        <w:r w:rsidR="00A77992" w:rsidRPr="00F63ED0">
          <w:rPr>
            <w:rStyle w:val="a5"/>
            <w:rFonts w:ascii="仿宋_GB2312" w:eastAsia="仿宋_GB2312" w:hint="eastAsia"/>
            <w:color w:val="auto"/>
            <w:sz w:val="32"/>
            <w:szCs w:val="32"/>
            <w:u w:val="none"/>
          </w:rPr>
          <w:t>http://</w:t>
        </w:r>
        <w:r w:rsidR="00A77992" w:rsidRPr="00F63ED0">
          <w:rPr>
            <w:rStyle w:val="a5"/>
            <w:rFonts w:ascii="仿宋_GB2312" w:eastAsia="仿宋_GB2312" w:hAnsi="Simsun"/>
            <w:color w:val="auto"/>
            <w:sz w:val="32"/>
            <w:szCs w:val="32"/>
            <w:u w:val="none"/>
          </w:rPr>
          <w:t>www.zaq.gov.cn</w:t>
        </w:r>
      </w:hyperlink>
    </w:p>
    <w:p w:rsidR="00A77992" w:rsidRPr="002362CC" w:rsidRDefault="00A77992" w:rsidP="0071375D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丹东宽甸县：</w:t>
      </w:r>
      <w:r w:rsidR="007471AF" w:rsidRPr="007471AF">
        <w:rPr>
          <w:rFonts w:ascii="仿宋_GB2312" w:eastAsia="仿宋_GB2312"/>
          <w:sz w:val="32"/>
          <w:szCs w:val="32"/>
        </w:rPr>
        <w:t>http://www.lnkd.gov.cn/fujian/201832116262244554.doc</w:t>
      </w:r>
    </w:p>
    <w:sectPr w:rsidR="00A77992" w:rsidRPr="002362CC" w:rsidSect="00AA7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3BB" w:rsidRDefault="00AD73BB" w:rsidP="00BA1774">
      <w:r>
        <w:separator/>
      </w:r>
    </w:p>
  </w:endnote>
  <w:endnote w:type="continuationSeparator" w:id="0">
    <w:p w:rsidR="00AD73BB" w:rsidRDefault="00AD73BB" w:rsidP="00BA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3BB" w:rsidRDefault="00AD73BB" w:rsidP="00BA1774">
      <w:r>
        <w:separator/>
      </w:r>
    </w:p>
  </w:footnote>
  <w:footnote w:type="continuationSeparator" w:id="0">
    <w:p w:rsidR="00AD73BB" w:rsidRDefault="00AD73BB" w:rsidP="00BA17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774"/>
    <w:rsid w:val="0000774B"/>
    <w:rsid w:val="002362CC"/>
    <w:rsid w:val="00244AE1"/>
    <w:rsid w:val="0040729C"/>
    <w:rsid w:val="004849AE"/>
    <w:rsid w:val="00492A02"/>
    <w:rsid w:val="006144DF"/>
    <w:rsid w:val="0071375D"/>
    <w:rsid w:val="007413D5"/>
    <w:rsid w:val="007471AF"/>
    <w:rsid w:val="00826B11"/>
    <w:rsid w:val="008B5561"/>
    <w:rsid w:val="008B5DB9"/>
    <w:rsid w:val="008D173C"/>
    <w:rsid w:val="009513FC"/>
    <w:rsid w:val="009D48A1"/>
    <w:rsid w:val="00A77992"/>
    <w:rsid w:val="00AA73C8"/>
    <w:rsid w:val="00AD73BB"/>
    <w:rsid w:val="00B47EBB"/>
    <w:rsid w:val="00B561BD"/>
    <w:rsid w:val="00BA1774"/>
    <w:rsid w:val="00C52843"/>
    <w:rsid w:val="00C667F2"/>
    <w:rsid w:val="00D404AF"/>
    <w:rsid w:val="00E32850"/>
    <w:rsid w:val="00F54C02"/>
    <w:rsid w:val="00F6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1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17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1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1774"/>
    <w:rPr>
      <w:sz w:val="18"/>
      <w:szCs w:val="18"/>
    </w:rPr>
  </w:style>
  <w:style w:type="character" w:styleId="a5">
    <w:name w:val="Hyperlink"/>
    <w:basedOn w:val="a0"/>
    <w:uiPriority w:val="99"/>
    <w:unhideWhenUsed/>
    <w:rsid w:val="007137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nfc.gov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henxing.gov.cn/zxqzf/zf_zwgk/zf_zfzdlyxx/zf_ylws/2F6020183223810.html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ggang.gov.c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q.gov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2018-03-23T05:02:00Z</dcterms:created>
  <dcterms:modified xsi:type="dcterms:W3CDTF">2018-03-28T01:47:00Z</dcterms:modified>
</cp:coreProperties>
</file>