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18453">
      <w:pPr>
        <w:spacing w:line="800" w:lineRule="exact"/>
        <w:jc w:val="left"/>
        <w:rPr>
          <w:rFonts w:hint="eastAsia" w:ascii="黑体" w:hAnsi="黑体" w:eastAsia="黑体" w:cs="黑体"/>
          <w:b w:val="0"/>
          <w:bCs/>
          <w:color w:val="auto"/>
          <w:sz w:val="32"/>
          <w:szCs w:val="32"/>
          <w:highlight w:val="none"/>
          <w:lang w:val="en-US" w:eastAsia="zh-CN"/>
        </w:rPr>
      </w:pPr>
      <w:bookmarkStart w:id="0" w:name="_GoBack"/>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2-3</w:t>
      </w:r>
    </w:p>
    <w:bookmarkEnd w:id="0"/>
    <w:p w14:paraId="4292C24D">
      <w:pPr>
        <w:spacing w:line="800" w:lineRule="exact"/>
        <w:jc w:val="right"/>
        <w:rPr>
          <w:rFonts w:ascii="宋体" w:hAnsi="宋体"/>
          <w:b/>
          <w:bCs/>
          <w:color w:val="auto"/>
          <w:sz w:val="30"/>
          <w:highlight w:val="none"/>
        </w:rPr>
      </w:pPr>
      <w:r>
        <w:rPr>
          <w:rFonts w:eastAsia="楷体_GB2312"/>
          <w:b/>
          <w:color w:val="auto"/>
          <w:sz w:val="28"/>
          <w:szCs w:val="28"/>
          <w:highlight w:val="none"/>
        </w:rPr>
        <w:t xml:space="preserve"> 填表前请认真阅读《填写说明》</w:t>
      </w:r>
    </w:p>
    <w:p w14:paraId="161AB58D">
      <w:pPr>
        <w:spacing w:line="800" w:lineRule="exact"/>
        <w:rPr>
          <w:rFonts w:ascii="宋体" w:hAnsi="宋体"/>
          <w:b/>
          <w:bCs/>
          <w:color w:val="auto"/>
          <w:sz w:val="30"/>
          <w:highlight w:val="none"/>
        </w:rPr>
      </w:pPr>
    </w:p>
    <w:p w14:paraId="743F1E93">
      <w:pPr>
        <w:jc w:val="center"/>
        <w:rPr>
          <w:rFonts w:ascii="方正小标宋简体" w:hAnsi="方正小标宋简体" w:eastAsia="方正小标宋简体" w:cs="方正小标宋简体"/>
          <w:b/>
          <w:bCs/>
          <w:color w:val="auto"/>
          <w:sz w:val="48"/>
          <w:highlight w:val="none"/>
        </w:rPr>
      </w:pPr>
      <w:r>
        <w:rPr>
          <w:rFonts w:ascii="方正小标宋简体" w:hAnsi="方正小标宋简体" w:eastAsia="方正小标宋简体" w:cs="方正小标宋简体"/>
          <w:b/>
          <w:bCs/>
          <w:color w:val="auto"/>
          <w:sz w:val="48"/>
          <w:highlight w:val="none"/>
        </w:rPr>
        <w:t>“</w:t>
      </w:r>
      <w:r>
        <w:rPr>
          <w:rFonts w:hint="eastAsia" w:ascii="方正小标宋简体" w:hAnsi="方正小标宋简体" w:eastAsia="方正小标宋简体" w:cs="方正小标宋简体"/>
          <w:b/>
          <w:bCs/>
          <w:color w:val="auto"/>
          <w:sz w:val="48"/>
          <w:highlight w:val="none"/>
        </w:rPr>
        <w:t>兴辽英才计划</w:t>
      </w:r>
      <w:r>
        <w:rPr>
          <w:rFonts w:ascii="方正小标宋简体" w:hAnsi="方正小标宋简体" w:eastAsia="方正小标宋简体" w:cs="方正小标宋简体"/>
          <w:b/>
          <w:bCs/>
          <w:color w:val="auto"/>
          <w:sz w:val="48"/>
          <w:highlight w:val="none"/>
        </w:rPr>
        <w:t>”</w:t>
      </w:r>
      <w:r>
        <w:rPr>
          <w:rFonts w:hint="eastAsia" w:ascii="方正小标宋简体" w:hAnsi="方正小标宋简体" w:eastAsia="方正小标宋简体" w:cs="方正小标宋简体"/>
          <w:b/>
          <w:bCs/>
          <w:color w:val="auto"/>
          <w:sz w:val="48"/>
          <w:highlight w:val="none"/>
        </w:rPr>
        <w:t>申报书</w:t>
      </w:r>
    </w:p>
    <w:p w14:paraId="5380013E">
      <w:pPr>
        <w:jc w:val="center"/>
        <w:rPr>
          <w:rFonts w:ascii="楷体_GB2312" w:hAnsi="宋体" w:eastAsia="楷体_GB2312"/>
          <w:b/>
          <w:bCs/>
          <w:color w:val="auto"/>
          <w:sz w:val="32"/>
          <w:szCs w:val="32"/>
          <w:highlight w:val="none"/>
        </w:rPr>
      </w:pPr>
      <w:r>
        <w:rPr>
          <w:rFonts w:hint="eastAsia" w:ascii="楷体_GB2312" w:hAnsi="宋体" w:eastAsia="楷体_GB2312"/>
          <w:b/>
          <w:bCs/>
          <w:color w:val="auto"/>
          <w:sz w:val="32"/>
          <w:szCs w:val="32"/>
          <w:highlight w:val="none"/>
        </w:rPr>
        <w:t>（</w:t>
      </w:r>
      <w:r>
        <w:rPr>
          <w:rFonts w:hint="eastAsia" w:ascii="楷体_GB2312" w:hAnsi="宋体" w:eastAsia="楷体_GB2312"/>
          <w:b/>
          <w:bCs/>
          <w:color w:val="auto"/>
          <w:sz w:val="32"/>
          <w:szCs w:val="32"/>
          <w:highlight w:val="none"/>
          <w:lang w:val="en-US" w:eastAsia="zh-CN"/>
        </w:rPr>
        <w:t>医学名家项目</w:t>
      </w:r>
      <w:r>
        <w:rPr>
          <w:rFonts w:hint="eastAsia" w:ascii="楷体_GB2312" w:hAnsi="宋体" w:eastAsia="楷体_GB2312"/>
          <w:b/>
          <w:bCs/>
          <w:color w:val="auto"/>
          <w:sz w:val="32"/>
          <w:szCs w:val="32"/>
          <w:highlight w:val="none"/>
        </w:rPr>
        <w:t>）</w:t>
      </w:r>
    </w:p>
    <w:p w14:paraId="54184F8A">
      <w:pPr>
        <w:spacing w:line="800" w:lineRule="exact"/>
        <w:jc w:val="center"/>
        <w:rPr>
          <w:rFonts w:ascii="宋体" w:hAnsi="宋体"/>
          <w:b/>
          <w:bCs/>
          <w:color w:val="auto"/>
          <w:sz w:val="48"/>
          <w:highlight w:val="none"/>
        </w:rPr>
      </w:pPr>
    </w:p>
    <w:p w14:paraId="19B32AA1">
      <w:pPr>
        <w:spacing w:line="920" w:lineRule="exact"/>
        <w:ind w:firstLine="1280" w:firstLineChars="400"/>
        <w:rPr>
          <w:rFonts w:ascii="宋体" w:hAnsi="宋体"/>
          <w:b/>
          <w:bCs/>
          <w:color w:val="auto"/>
          <w:sz w:val="32"/>
          <w:highlight w:val="none"/>
          <w:u w:val="single"/>
        </w:rPr>
      </w:pPr>
      <w:r>
        <w:rPr>
          <w:rFonts w:hint="eastAsia" w:eastAsia="黑体"/>
          <w:color w:val="auto"/>
          <w:sz w:val="32"/>
          <w:szCs w:val="32"/>
          <w:highlight w:val="none"/>
          <w:u w:val="none"/>
          <w:lang w:eastAsia="zh-CN"/>
        </w:rPr>
        <w:t>申</w:t>
      </w:r>
      <w:r>
        <w:rPr>
          <w:rFonts w:hint="eastAsia" w:eastAsia="黑体"/>
          <w:color w:val="auto"/>
          <w:sz w:val="32"/>
          <w:szCs w:val="32"/>
          <w:highlight w:val="none"/>
          <w:u w:val="none"/>
          <w:lang w:val="en-US" w:eastAsia="zh-CN"/>
        </w:rPr>
        <w:t xml:space="preserve"> </w:t>
      </w:r>
      <w:r>
        <w:rPr>
          <w:rFonts w:hint="eastAsia" w:eastAsia="黑体"/>
          <w:color w:val="auto"/>
          <w:sz w:val="32"/>
          <w:szCs w:val="32"/>
          <w:highlight w:val="none"/>
          <w:u w:val="none"/>
          <w:lang w:eastAsia="zh-CN"/>
        </w:rPr>
        <w:t>报</w:t>
      </w:r>
      <w:r>
        <w:rPr>
          <w:rFonts w:hint="eastAsia" w:eastAsia="黑体"/>
          <w:color w:val="auto"/>
          <w:sz w:val="32"/>
          <w:szCs w:val="32"/>
          <w:highlight w:val="none"/>
          <w:u w:val="none"/>
          <w:lang w:val="en-US" w:eastAsia="zh-CN"/>
        </w:rPr>
        <w:t xml:space="preserve"> </w:t>
      </w:r>
      <w:r>
        <w:rPr>
          <w:rFonts w:hint="eastAsia" w:eastAsia="黑体"/>
          <w:color w:val="auto"/>
          <w:sz w:val="32"/>
          <w:szCs w:val="32"/>
          <w:highlight w:val="none"/>
          <w:u w:val="none"/>
          <w:lang w:eastAsia="zh-CN"/>
        </w:rPr>
        <w:t>人</w:t>
      </w:r>
      <w:r>
        <w:rPr>
          <w:rFonts w:hint="eastAsia" w:ascii="宋体" w:hAnsi="宋体"/>
          <w:b/>
          <w:bCs/>
          <w:color w:val="auto"/>
          <w:sz w:val="32"/>
          <w:highlight w:val="none"/>
        </w:rPr>
        <w:t xml:space="preserve">  </w:t>
      </w:r>
      <w:r>
        <w:rPr>
          <w:rFonts w:hint="eastAsia" w:ascii="宋体" w:hAnsi="宋体"/>
          <w:b/>
          <w:bCs/>
          <w:color w:val="auto"/>
          <w:sz w:val="32"/>
          <w:highlight w:val="none"/>
          <w:u w:val="single"/>
        </w:rPr>
        <w:t xml:space="preserve">     </w:t>
      </w:r>
      <w:r>
        <w:rPr>
          <w:rFonts w:hint="eastAsia" w:ascii="宋体" w:hAnsi="宋体"/>
          <w:b/>
          <w:bCs/>
          <w:color w:val="auto"/>
          <w:sz w:val="32"/>
          <w:highlight w:val="none"/>
          <w:u w:val="single"/>
          <w:lang w:val="en-US" w:eastAsia="zh-CN"/>
        </w:rPr>
        <w:t xml:space="preserve">空     </w:t>
      </w:r>
      <w:r>
        <w:rPr>
          <w:rFonts w:hint="eastAsia" w:ascii="宋体" w:hAnsi="宋体"/>
          <w:b/>
          <w:bCs/>
          <w:color w:val="auto"/>
          <w:sz w:val="32"/>
          <w:highlight w:val="none"/>
          <w:u w:val="single"/>
        </w:rPr>
        <w:t xml:space="preserve">            </w:t>
      </w:r>
      <w:r>
        <w:rPr>
          <w:rFonts w:hint="eastAsia" w:ascii="宋体" w:hAnsi="宋体"/>
          <w:b/>
          <w:bCs/>
          <w:color w:val="auto"/>
          <w:sz w:val="32"/>
          <w:highlight w:val="none"/>
          <w:u w:val="single"/>
          <w:lang w:val="en-US" w:eastAsia="zh-CN"/>
        </w:rPr>
        <w:t xml:space="preserve">    </w:t>
      </w:r>
      <w:r>
        <w:rPr>
          <w:rFonts w:hint="eastAsia" w:ascii="宋体" w:hAnsi="宋体"/>
          <w:b/>
          <w:bCs/>
          <w:color w:val="auto"/>
          <w:sz w:val="32"/>
          <w:highlight w:val="none"/>
          <w:u w:val="single"/>
        </w:rPr>
        <w:t xml:space="preserve">  </w:t>
      </w:r>
      <w:r>
        <w:rPr>
          <w:rFonts w:hint="eastAsia" w:ascii="宋体" w:hAnsi="宋体"/>
          <w:b/>
          <w:bCs/>
          <w:color w:val="auto"/>
          <w:sz w:val="32"/>
          <w:highlight w:val="none"/>
          <w:u w:val="single"/>
          <w:lang w:val="en-US" w:eastAsia="zh-CN"/>
        </w:rPr>
        <w:t xml:space="preserve">  </w:t>
      </w:r>
      <w:r>
        <w:rPr>
          <w:rFonts w:hint="eastAsia" w:ascii="宋体" w:hAnsi="宋体"/>
          <w:b/>
          <w:bCs/>
          <w:color w:val="auto"/>
          <w:sz w:val="32"/>
          <w:highlight w:val="none"/>
          <w:u w:val="single"/>
        </w:rPr>
        <w:t xml:space="preserve"> </w:t>
      </w:r>
    </w:p>
    <w:p w14:paraId="050C5238">
      <w:pPr>
        <w:spacing w:line="920" w:lineRule="exact"/>
        <w:ind w:firstLine="1280" w:firstLineChars="400"/>
        <w:rPr>
          <w:rFonts w:ascii="宋体" w:hAnsi="宋体"/>
          <w:b/>
          <w:bCs/>
          <w:color w:val="auto"/>
          <w:sz w:val="32"/>
          <w:highlight w:val="none"/>
          <w:u w:val="single"/>
        </w:rPr>
      </w:pPr>
      <w:r>
        <w:rPr>
          <w:rFonts w:hint="eastAsia" w:eastAsia="黑体"/>
          <w:color w:val="auto"/>
          <w:sz w:val="32"/>
          <w:szCs w:val="32"/>
          <w:highlight w:val="none"/>
          <w:u w:val="none"/>
          <w:lang w:eastAsia="zh-CN"/>
        </w:rPr>
        <w:t xml:space="preserve">申报单位 </w:t>
      </w:r>
      <w:r>
        <w:rPr>
          <w:rFonts w:hint="eastAsia" w:eastAsia="黑体"/>
          <w:color w:val="auto"/>
          <w:sz w:val="32"/>
          <w:szCs w:val="32"/>
          <w:highlight w:val="none"/>
          <w:u w:val="none"/>
          <w:lang w:val="en-US" w:eastAsia="zh-CN"/>
        </w:rPr>
        <w:t xml:space="preserve"> </w:t>
      </w:r>
      <w:r>
        <w:rPr>
          <w:rFonts w:hint="eastAsia" w:eastAsia="黑体"/>
          <w:color w:val="auto"/>
          <w:sz w:val="32"/>
          <w:szCs w:val="32"/>
          <w:highlight w:val="none"/>
          <w:u w:val="single"/>
          <w:lang w:val="en-US" w:eastAsia="zh-CN"/>
        </w:rPr>
        <w:t xml:space="preserve">     </w:t>
      </w:r>
      <w:r>
        <w:rPr>
          <w:rFonts w:hint="eastAsia" w:ascii="宋体" w:hAnsi="宋体"/>
          <w:b/>
          <w:bCs/>
          <w:color w:val="auto"/>
          <w:sz w:val="32"/>
          <w:highlight w:val="none"/>
          <w:u w:val="single"/>
          <w:lang w:val="en-US" w:eastAsia="zh-CN"/>
        </w:rPr>
        <w:t>空</w:t>
      </w:r>
      <w:r>
        <w:rPr>
          <w:rFonts w:hint="eastAsia" w:eastAsia="黑体"/>
          <w:color w:val="auto"/>
          <w:sz w:val="32"/>
          <w:szCs w:val="32"/>
          <w:highlight w:val="none"/>
          <w:u w:val="single"/>
          <w:lang w:val="en-US" w:eastAsia="zh-CN"/>
        </w:rPr>
        <w:t xml:space="preserve">                          </w:t>
      </w:r>
      <w:r>
        <w:rPr>
          <w:rFonts w:hint="eastAsia" w:eastAsia="黑体"/>
          <w:color w:val="auto"/>
          <w:sz w:val="32"/>
          <w:szCs w:val="32"/>
          <w:highlight w:val="none"/>
          <w:u w:val="none"/>
          <w:lang w:eastAsia="zh-CN"/>
        </w:rPr>
        <w:t xml:space="preserve"> </w:t>
      </w:r>
    </w:p>
    <w:p w14:paraId="3650D524">
      <w:pPr>
        <w:spacing w:before="156" w:beforeLines="50" w:after="156" w:afterLines="50" w:line="480" w:lineRule="auto"/>
        <w:ind w:firstLine="1280" w:firstLineChars="400"/>
        <w:rPr>
          <w:rFonts w:eastAsia="黑体"/>
          <w:color w:val="auto"/>
          <w:sz w:val="32"/>
          <w:szCs w:val="32"/>
          <w:highlight w:val="none"/>
          <w:u w:val="single"/>
        </w:rPr>
      </w:pPr>
      <w:r>
        <w:rPr>
          <w:rFonts w:hint="eastAsia" w:eastAsia="黑体"/>
          <w:color w:val="auto"/>
          <w:sz w:val="32"/>
          <w:szCs w:val="32"/>
          <w:highlight w:val="none"/>
          <w:u w:val="none"/>
          <w:lang w:eastAsia="zh-CN"/>
        </w:rPr>
        <w:t xml:space="preserve">举荐（推荐）单位 </w:t>
      </w:r>
      <w:r>
        <w:rPr>
          <w:rFonts w:hint="eastAsia" w:eastAsia="黑体"/>
          <w:color w:val="auto"/>
          <w:sz w:val="32"/>
          <w:szCs w:val="32"/>
          <w:highlight w:val="none"/>
          <w:u w:val="none"/>
          <w:lang w:val="en-US" w:eastAsia="zh-CN"/>
        </w:rPr>
        <w:t xml:space="preserve"> </w:t>
      </w:r>
      <w:r>
        <w:rPr>
          <w:rFonts w:eastAsia="黑体"/>
          <w:color w:val="auto"/>
          <w:sz w:val="32"/>
          <w:szCs w:val="32"/>
          <w:highlight w:val="none"/>
          <w:u w:val="single"/>
        </w:rPr>
        <w:t xml:space="preserve">     </w:t>
      </w:r>
      <w:r>
        <w:rPr>
          <w:rFonts w:hint="eastAsia" w:ascii="宋体" w:hAnsi="宋体"/>
          <w:b/>
          <w:bCs/>
          <w:color w:val="auto"/>
          <w:sz w:val="32"/>
          <w:highlight w:val="none"/>
          <w:u w:val="single"/>
          <w:lang w:val="en-US" w:eastAsia="zh-CN"/>
        </w:rPr>
        <w:t>空</w:t>
      </w:r>
      <w:r>
        <w:rPr>
          <w:rFonts w:eastAsia="黑体"/>
          <w:color w:val="auto"/>
          <w:sz w:val="32"/>
          <w:szCs w:val="32"/>
          <w:highlight w:val="none"/>
          <w:u w:val="single"/>
        </w:rPr>
        <w:t xml:space="preserve">      </w:t>
      </w:r>
      <w:r>
        <w:rPr>
          <w:rFonts w:hint="eastAsia" w:eastAsia="黑体"/>
          <w:color w:val="auto"/>
          <w:sz w:val="32"/>
          <w:szCs w:val="32"/>
          <w:highlight w:val="none"/>
          <w:u w:val="single"/>
          <w:lang w:val="en-US" w:eastAsia="zh-CN"/>
        </w:rPr>
        <w:t xml:space="preserve">   </w:t>
      </w:r>
      <w:r>
        <w:rPr>
          <w:rFonts w:eastAsia="黑体"/>
          <w:color w:val="auto"/>
          <w:sz w:val="32"/>
          <w:szCs w:val="32"/>
          <w:highlight w:val="none"/>
          <w:u w:val="single"/>
        </w:rPr>
        <w:t xml:space="preserve">    </w:t>
      </w:r>
      <w:r>
        <w:rPr>
          <w:rFonts w:hint="eastAsia" w:eastAsia="黑体"/>
          <w:color w:val="auto"/>
          <w:sz w:val="32"/>
          <w:szCs w:val="32"/>
          <w:highlight w:val="none"/>
          <w:u w:val="single"/>
          <w:lang w:val="en-US" w:eastAsia="zh-CN"/>
        </w:rPr>
        <w:t xml:space="preserve">    </w:t>
      </w:r>
      <w:r>
        <w:rPr>
          <w:rFonts w:eastAsia="黑体"/>
          <w:color w:val="auto"/>
          <w:sz w:val="32"/>
          <w:szCs w:val="32"/>
          <w:highlight w:val="none"/>
          <w:u w:val="single"/>
        </w:rPr>
        <w:t xml:space="preserve">  </w:t>
      </w:r>
    </w:p>
    <w:p w14:paraId="6506E2AD">
      <w:pPr>
        <w:keepNext w:val="0"/>
        <w:keepLines w:val="0"/>
        <w:pageBreakBefore w:val="0"/>
        <w:widowControl w:val="0"/>
        <w:kinsoku/>
        <w:wordWrap/>
        <w:overflowPunct/>
        <w:topLinePunct w:val="0"/>
        <w:autoSpaceDE/>
        <w:autoSpaceDN/>
        <w:bidi w:val="0"/>
        <w:adjustRightInd/>
        <w:snapToGrid/>
        <w:spacing w:before="156" w:beforeLines="50" w:after="156" w:afterLines="50" w:line="600" w:lineRule="atLeast"/>
        <w:ind w:firstLine="1280" w:firstLineChars="400"/>
        <w:textAlignment w:val="auto"/>
        <w:rPr>
          <w:rFonts w:hint="default" w:eastAsia="黑体"/>
          <w:color w:val="auto"/>
          <w:sz w:val="32"/>
          <w:szCs w:val="32"/>
          <w:highlight w:val="none"/>
          <w:u w:val="single"/>
          <w:lang w:val="en-US" w:eastAsia="zh-CN"/>
        </w:rPr>
      </w:pPr>
      <w:r>
        <w:rPr>
          <w:rFonts w:hint="eastAsia" w:eastAsia="黑体"/>
          <w:color w:val="auto"/>
          <w:sz w:val="32"/>
          <w:szCs w:val="32"/>
          <w:highlight w:val="none"/>
          <w:u w:val="none"/>
        </w:rPr>
        <w:t>评选方式</w:t>
      </w:r>
      <w:r>
        <w:rPr>
          <w:rFonts w:hint="eastAsia" w:eastAsia="黑体"/>
          <w:color w:val="auto"/>
          <w:sz w:val="32"/>
          <w:szCs w:val="32"/>
          <w:highlight w:val="none"/>
          <w:u w:val="none"/>
          <w:lang w:val="en-US" w:eastAsia="zh-CN"/>
        </w:rPr>
        <w:t xml:space="preserve">  </w:t>
      </w:r>
      <w:r>
        <w:rPr>
          <w:rFonts w:hint="eastAsia" w:eastAsia="黑体"/>
          <w:color w:val="auto"/>
          <w:sz w:val="32"/>
          <w:szCs w:val="32"/>
          <w:highlight w:val="none"/>
          <w:u w:val="single"/>
          <w:lang w:eastAsia="zh-CN"/>
        </w:rPr>
        <w:t>□</w:t>
      </w:r>
      <w:r>
        <w:rPr>
          <w:rFonts w:hint="eastAsia" w:eastAsia="黑体"/>
          <w:color w:val="auto"/>
          <w:sz w:val="32"/>
          <w:szCs w:val="32"/>
          <w:highlight w:val="none"/>
          <w:u w:val="single"/>
        </w:rPr>
        <w:t>举荐</w:t>
      </w:r>
      <w:r>
        <w:rPr>
          <w:rFonts w:hint="eastAsia" w:eastAsia="黑体"/>
          <w:color w:val="auto"/>
          <w:sz w:val="32"/>
          <w:szCs w:val="32"/>
          <w:highlight w:val="none"/>
          <w:u w:val="single"/>
          <w:lang w:val="en-US" w:eastAsia="zh-CN"/>
        </w:rPr>
        <w:t xml:space="preserve">           </w:t>
      </w:r>
      <w:r>
        <w:rPr>
          <w:rFonts w:hint="eastAsia" w:eastAsia="黑体"/>
          <w:color w:val="auto"/>
          <w:sz w:val="32"/>
          <w:szCs w:val="32"/>
          <w:highlight w:val="none"/>
          <w:u w:val="single"/>
        </w:rPr>
        <w:t xml:space="preserve"> </w:t>
      </w:r>
      <w:r>
        <w:rPr>
          <w:rFonts w:hint="eastAsia" w:eastAsia="黑体"/>
          <w:color w:val="auto"/>
          <w:sz w:val="32"/>
          <w:szCs w:val="32"/>
          <w:highlight w:val="none"/>
          <w:u w:val="single"/>
          <w:lang w:eastAsia="zh-CN"/>
        </w:rPr>
        <w:t>□</w:t>
      </w:r>
      <w:r>
        <w:rPr>
          <w:rFonts w:hint="eastAsia" w:eastAsia="黑体"/>
          <w:color w:val="auto"/>
          <w:sz w:val="32"/>
          <w:szCs w:val="32"/>
          <w:highlight w:val="none"/>
          <w:u w:val="single"/>
        </w:rPr>
        <w:t>遴选</w:t>
      </w:r>
      <w:r>
        <w:rPr>
          <w:rFonts w:hint="eastAsia" w:eastAsia="黑体"/>
          <w:color w:val="auto"/>
          <w:sz w:val="32"/>
          <w:szCs w:val="32"/>
          <w:highlight w:val="none"/>
          <w:u w:val="single"/>
          <w:lang w:val="en-US" w:eastAsia="zh-CN"/>
        </w:rPr>
        <w:t xml:space="preserve">          </w:t>
      </w:r>
    </w:p>
    <w:p w14:paraId="29FA5769">
      <w:pPr>
        <w:keepNext w:val="0"/>
        <w:keepLines w:val="0"/>
        <w:pageBreakBefore w:val="0"/>
        <w:widowControl w:val="0"/>
        <w:kinsoku/>
        <w:wordWrap/>
        <w:overflowPunct/>
        <w:topLinePunct w:val="0"/>
        <w:autoSpaceDE/>
        <w:autoSpaceDN/>
        <w:bidi w:val="0"/>
        <w:adjustRightInd/>
        <w:snapToGrid/>
        <w:spacing w:before="156" w:beforeLines="50" w:after="156" w:afterLines="50" w:line="600" w:lineRule="atLeast"/>
        <w:ind w:firstLine="1280" w:firstLineChars="400"/>
        <w:textAlignment w:val="auto"/>
        <w:rPr>
          <w:rFonts w:hint="default" w:eastAsia="黑体"/>
          <w:color w:val="auto"/>
          <w:sz w:val="32"/>
          <w:szCs w:val="32"/>
          <w:highlight w:val="none"/>
          <w:u w:val="single"/>
          <w:lang w:val="en-US" w:eastAsia="zh-CN"/>
        </w:rPr>
      </w:pPr>
      <w:r>
        <w:rPr>
          <w:rFonts w:hint="eastAsia" w:eastAsia="黑体"/>
          <w:color w:val="auto"/>
          <w:sz w:val="32"/>
          <w:szCs w:val="32"/>
          <w:highlight w:val="none"/>
          <w:u w:val="none"/>
        </w:rPr>
        <w:t>申报层次</w:t>
      </w:r>
      <w:r>
        <w:rPr>
          <w:rFonts w:hint="eastAsia" w:eastAsia="黑体"/>
          <w:color w:val="auto"/>
          <w:sz w:val="32"/>
          <w:szCs w:val="32"/>
          <w:highlight w:val="none"/>
          <w:u w:val="none"/>
          <w:lang w:val="en-US" w:eastAsia="zh-CN"/>
        </w:rPr>
        <w:t xml:space="preserve">  </w:t>
      </w:r>
      <w:r>
        <w:rPr>
          <w:rFonts w:hint="eastAsia" w:eastAsia="黑体"/>
          <w:color w:val="auto"/>
          <w:sz w:val="32"/>
          <w:szCs w:val="32"/>
          <w:highlight w:val="none"/>
          <w:u w:val="single"/>
          <w:lang w:eastAsia="zh-CN"/>
        </w:rPr>
        <w:t>□</w:t>
      </w:r>
      <w:r>
        <w:rPr>
          <w:rFonts w:hint="eastAsia" w:eastAsia="黑体"/>
          <w:color w:val="auto"/>
          <w:sz w:val="32"/>
          <w:szCs w:val="32"/>
          <w:highlight w:val="none"/>
          <w:u w:val="single"/>
          <w:lang w:val="en-US" w:eastAsia="zh-CN"/>
        </w:rPr>
        <w:t xml:space="preserve">中医大师    □名中医      □青年名中医 </w:t>
      </w:r>
    </w:p>
    <w:p w14:paraId="403BE0FD">
      <w:pPr>
        <w:spacing w:before="156" w:beforeLines="50" w:after="156" w:afterLines="50" w:line="480" w:lineRule="auto"/>
        <w:ind w:firstLine="1280" w:firstLineChars="400"/>
        <w:rPr>
          <w:rFonts w:hint="eastAsia" w:eastAsia="黑体"/>
          <w:color w:val="auto"/>
          <w:sz w:val="32"/>
          <w:szCs w:val="32"/>
          <w:highlight w:val="none"/>
          <w:u w:val="single"/>
          <w:lang w:eastAsia="zh-CN"/>
        </w:rPr>
      </w:pPr>
      <w:r>
        <w:rPr>
          <w:rFonts w:eastAsia="黑体"/>
          <w:color w:val="auto"/>
          <w:sz w:val="32"/>
          <w:szCs w:val="32"/>
          <w:highlight w:val="none"/>
        </w:rPr>
        <w:t>专业</w:t>
      </w:r>
      <w:r>
        <w:rPr>
          <w:rFonts w:hint="eastAsia" w:eastAsia="黑体"/>
          <w:color w:val="auto"/>
          <w:sz w:val="32"/>
          <w:szCs w:val="32"/>
          <w:highlight w:val="none"/>
          <w:lang w:eastAsia="zh-CN"/>
        </w:rPr>
        <w:t>（领域）</w:t>
      </w:r>
      <w:r>
        <w:rPr>
          <w:rFonts w:eastAsia="黑体"/>
          <w:color w:val="auto"/>
          <w:sz w:val="32"/>
          <w:szCs w:val="32"/>
          <w:highlight w:val="none"/>
        </w:rPr>
        <w:t>方向</w:t>
      </w:r>
      <w:r>
        <w:rPr>
          <w:rFonts w:eastAsia="黑体"/>
          <w:color w:val="auto"/>
          <w:sz w:val="32"/>
          <w:szCs w:val="32"/>
          <w:highlight w:val="none"/>
          <w:u w:val="none"/>
        </w:rPr>
        <w:t xml:space="preserve"> </w:t>
      </w:r>
      <w:r>
        <w:rPr>
          <w:rFonts w:hint="eastAsia" w:eastAsia="黑体"/>
          <w:color w:val="auto"/>
          <w:sz w:val="32"/>
          <w:szCs w:val="32"/>
          <w:highlight w:val="none"/>
          <w:u w:val="none"/>
          <w:lang w:val="en-US" w:eastAsia="zh-CN"/>
        </w:rPr>
        <w:t xml:space="preserve"> </w:t>
      </w:r>
      <w:r>
        <w:rPr>
          <w:rFonts w:eastAsia="黑体"/>
          <w:color w:val="auto"/>
          <w:sz w:val="32"/>
          <w:szCs w:val="32"/>
          <w:highlight w:val="none"/>
          <w:u w:val="single"/>
        </w:rPr>
        <w:t xml:space="preserve">            </w:t>
      </w:r>
      <w:r>
        <w:rPr>
          <w:rFonts w:hint="eastAsia" w:eastAsia="黑体"/>
          <w:color w:val="auto"/>
          <w:sz w:val="32"/>
          <w:szCs w:val="32"/>
          <w:highlight w:val="none"/>
          <w:u w:val="single"/>
          <w:lang w:val="en-US" w:eastAsia="zh-CN"/>
        </w:rPr>
        <w:t xml:space="preserve">     </w:t>
      </w:r>
      <w:r>
        <w:rPr>
          <w:rFonts w:eastAsia="黑体"/>
          <w:color w:val="auto"/>
          <w:sz w:val="32"/>
          <w:szCs w:val="32"/>
          <w:highlight w:val="none"/>
          <w:u w:val="single"/>
        </w:rPr>
        <w:t xml:space="preserve">        </w:t>
      </w:r>
    </w:p>
    <w:p w14:paraId="16AE3427">
      <w:pPr>
        <w:jc w:val="center"/>
        <w:rPr>
          <w:rFonts w:eastAsia="黑体"/>
          <w:color w:val="auto"/>
          <w:sz w:val="30"/>
          <w:szCs w:val="30"/>
          <w:highlight w:val="none"/>
        </w:rPr>
      </w:pPr>
    </w:p>
    <w:p w14:paraId="28A8AE7B">
      <w:pPr>
        <w:jc w:val="center"/>
        <w:rPr>
          <w:rFonts w:eastAsia="宋体"/>
          <w:color w:val="auto"/>
          <w:sz w:val="30"/>
          <w:szCs w:val="30"/>
          <w:highlight w:val="none"/>
          <w:u w:val="single"/>
        </w:rPr>
      </w:pPr>
      <w:r>
        <w:rPr>
          <w:rFonts w:eastAsia="黑体"/>
          <w:color w:val="auto"/>
          <w:sz w:val="30"/>
          <w:szCs w:val="30"/>
          <w:highlight w:val="none"/>
        </w:rPr>
        <w:t>填表日期</w:t>
      </w:r>
      <w:r>
        <w:rPr>
          <w:rFonts w:eastAsia="宋体"/>
          <w:color w:val="auto"/>
          <w:sz w:val="30"/>
          <w:szCs w:val="30"/>
          <w:highlight w:val="none"/>
          <w:u w:val="single"/>
        </w:rPr>
        <w:t xml:space="preserve">        </w:t>
      </w:r>
      <w:r>
        <w:rPr>
          <w:rFonts w:eastAsia="黑体"/>
          <w:color w:val="auto"/>
          <w:sz w:val="30"/>
          <w:szCs w:val="30"/>
          <w:highlight w:val="none"/>
        </w:rPr>
        <w:t>年</w:t>
      </w:r>
      <w:r>
        <w:rPr>
          <w:rFonts w:eastAsia="宋体"/>
          <w:color w:val="auto"/>
          <w:sz w:val="30"/>
          <w:szCs w:val="30"/>
          <w:highlight w:val="none"/>
          <w:u w:val="single"/>
        </w:rPr>
        <w:t xml:space="preserve">    </w:t>
      </w:r>
      <w:r>
        <w:rPr>
          <w:rFonts w:eastAsia="黑体"/>
          <w:color w:val="auto"/>
          <w:sz w:val="30"/>
          <w:szCs w:val="30"/>
          <w:highlight w:val="none"/>
        </w:rPr>
        <w:t xml:space="preserve">月 </w:t>
      </w:r>
      <w:r>
        <w:rPr>
          <w:rFonts w:eastAsia="宋体"/>
          <w:color w:val="auto"/>
          <w:sz w:val="30"/>
          <w:szCs w:val="30"/>
          <w:highlight w:val="none"/>
          <w:u w:val="single"/>
        </w:rPr>
        <w:t xml:space="preserve">   </w:t>
      </w:r>
      <w:r>
        <w:rPr>
          <w:rFonts w:eastAsia="黑体"/>
          <w:color w:val="auto"/>
          <w:sz w:val="30"/>
          <w:szCs w:val="30"/>
          <w:highlight w:val="none"/>
        </w:rPr>
        <w:t>日</w:t>
      </w:r>
    </w:p>
    <w:p w14:paraId="2E6E0172">
      <w:pPr>
        <w:snapToGrid w:val="0"/>
        <w:jc w:val="center"/>
        <w:rPr>
          <w:rFonts w:eastAsia="楷体_GB2312"/>
          <w:b/>
          <w:color w:val="auto"/>
          <w:szCs w:val="21"/>
          <w:highlight w:val="none"/>
        </w:rPr>
      </w:pPr>
    </w:p>
    <w:p w14:paraId="678DCBEE">
      <w:pPr>
        <w:snapToGrid w:val="0"/>
        <w:jc w:val="center"/>
        <w:rPr>
          <w:rFonts w:eastAsia="楷体_GB2312"/>
          <w:b/>
          <w:color w:val="auto"/>
          <w:szCs w:val="21"/>
          <w:highlight w:val="none"/>
        </w:rPr>
      </w:pPr>
    </w:p>
    <w:p w14:paraId="01C7F2AE">
      <w:pPr>
        <w:snapToGrid w:val="0"/>
        <w:jc w:val="center"/>
        <w:rPr>
          <w:rFonts w:eastAsia="仿宋_GB2312"/>
          <w:color w:val="auto"/>
          <w:szCs w:val="21"/>
          <w:highlight w:val="none"/>
        </w:rPr>
      </w:pPr>
      <w:r>
        <w:rPr>
          <w:rFonts w:eastAsia="黑体"/>
          <w:color w:val="auto"/>
          <w:sz w:val="30"/>
          <w:szCs w:val="30"/>
          <w:highlight w:val="none"/>
        </w:rPr>
        <w:t>辽宁</w:t>
      </w:r>
      <w:r>
        <w:rPr>
          <w:rFonts w:hint="eastAsia" w:eastAsia="黑体"/>
          <w:color w:val="auto"/>
          <w:sz w:val="30"/>
          <w:szCs w:val="30"/>
          <w:highlight w:val="none"/>
        </w:rPr>
        <w:t>省委</w:t>
      </w:r>
      <w:r>
        <w:rPr>
          <w:rFonts w:eastAsia="黑体"/>
          <w:color w:val="auto"/>
          <w:sz w:val="30"/>
          <w:szCs w:val="30"/>
          <w:highlight w:val="none"/>
        </w:rPr>
        <w:t>人才工作领导小组办公室制</w:t>
      </w:r>
    </w:p>
    <w:p w14:paraId="67B895A8">
      <w:pPr>
        <w:jc w:val="left"/>
        <w:rPr>
          <w:rFonts w:hint="eastAsia" w:ascii="宋体" w:hAnsi="宋体"/>
          <w:b/>
          <w:bCs/>
          <w:color w:val="auto"/>
          <w:sz w:val="44"/>
          <w:szCs w:val="44"/>
          <w:highlight w:val="none"/>
        </w:rPr>
      </w:pPr>
      <w:r>
        <w:rPr>
          <w:rFonts w:hint="eastAsia" w:ascii="宋体" w:hAnsi="宋体"/>
          <w:b/>
          <w:bCs/>
          <w:color w:val="auto"/>
          <w:sz w:val="44"/>
          <w:szCs w:val="44"/>
          <w:highlight w:val="none"/>
        </w:rPr>
        <w:br w:type="page"/>
      </w:r>
    </w:p>
    <w:p w14:paraId="2ADFFBB9">
      <w:pPr>
        <w:jc w:val="center"/>
        <w:rPr>
          <w:rFonts w:ascii="宋体" w:hAnsi="宋体"/>
          <w:b/>
          <w:bCs/>
          <w:color w:val="auto"/>
          <w:sz w:val="44"/>
          <w:szCs w:val="44"/>
          <w:highlight w:val="none"/>
        </w:rPr>
      </w:pPr>
      <w:r>
        <w:rPr>
          <w:rFonts w:hint="eastAsia" w:ascii="宋体" w:hAnsi="宋体"/>
          <w:b/>
          <w:bCs/>
          <w:color w:val="auto"/>
          <w:sz w:val="44"/>
          <w:szCs w:val="44"/>
          <w:highlight w:val="none"/>
        </w:rPr>
        <w:t xml:space="preserve">填 </w:t>
      </w:r>
      <w:r>
        <w:rPr>
          <w:rFonts w:hint="eastAsia" w:ascii="宋体" w:hAnsi="宋体"/>
          <w:b/>
          <w:bCs/>
          <w:color w:val="auto"/>
          <w:sz w:val="44"/>
          <w:szCs w:val="44"/>
          <w:highlight w:val="none"/>
          <w:lang w:eastAsia="zh-CN"/>
        </w:rPr>
        <w:t>写</w:t>
      </w:r>
      <w:r>
        <w:rPr>
          <w:rFonts w:hint="eastAsia" w:ascii="宋体" w:hAnsi="宋体"/>
          <w:b/>
          <w:bCs/>
          <w:color w:val="auto"/>
          <w:sz w:val="44"/>
          <w:szCs w:val="44"/>
          <w:highlight w:val="none"/>
        </w:rPr>
        <w:t xml:space="preserve"> 说 明</w:t>
      </w:r>
    </w:p>
    <w:p w14:paraId="69D6EB6C">
      <w:pPr>
        <w:snapToGrid/>
        <w:spacing w:line="600" w:lineRule="exact"/>
        <w:jc w:val="center"/>
        <w:rPr>
          <w:rFonts w:ascii="Calibri" w:hAnsi="Calibri" w:eastAsia="仿宋_GB2312" w:cs="Times New Roman"/>
          <w:color w:val="auto"/>
          <w:szCs w:val="21"/>
          <w:highlight w:val="none"/>
        </w:rPr>
      </w:pPr>
    </w:p>
    <w:p w14:paraId="6CEEEB90">
      <w:pPr>
        <w:snapToGrid w:val="0"/>
        <w:spacing w:line="500" w:lineRule="exact"/>
        <w:ind w:firstLine="560" w:firstLineChars="200"/>
        <w:rPr>
          <w:rFonts w:ascii="Calibri" w:hAnsi="Calibri" w:eastAsia="仿宋_GB2312" w:cs="Times New Roman"/>
          <w:color w:val="auto"/>
          <w:sz w:val="28"/>
          <w:szCs w:val="28"/>
          <w:highlight w:val="none"/>
        </w:rPr>
      </w:pPr>
      <w:r>
        <w:rPr>
          <w:rFonts w:ascii="Calibri" w:hAnsi="Calibri" w:eastAsia="仿宋_GB2312" w:cs="Times New Roman"/>
          <w:color w:val="auto"/>
          <w:sz w:val="28"/>
          <w:szCs w:val="28"/>
          <w:highlight w:val="none"/>
        </w:rPr>
        <w:t>1.《申报书》由本人和单位按照《填写说明》</w:t>
      </w: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lang w:val="en-US" w:eastAsia="zh-CN"/>
        </w:rPr>
        <w:t>根据相关标准条件，选择评选方式、申报层次和专业领域，按照各分项具体要求</w:t>
      </w:r>
      <w:r>
        <w:rPr>
          <w:rFonts w:ascii="Calibri" w:hAnsi="Calibri" w:eastAsia="仿宋_GB2312" w:cs="Times New Roman"/>
          <w:color w:val="auto"/>
          <w:sz w:val="28"/>
          <w:szCs w:val="28"/>
          <w:highlight w:val="none"/>
        </w:rPr>
        <w:t>如实填写，</w:t>
      </w:r>
      <w:r>
        <w:rPr>
          <w:rFonts w:hint="eastAsia" w:ascii="Calibri" w:hAnsi="Calibri" w:eastAsia="仿宋_GB2312" w:cs="Times New Roman"/>
          <w:b/>
          <w:bCs/>
          <w:color w:val="auto"/>
          <w:sz w:val="28"/>
          <w:szCs w:val="28"/>
          <w:highlight w:val="none"/>
          <w:lang w:eastAsia="zh-CN"/>
        </w:rPr>
        <w:t>标注为“空”部分无需填写</w:t>
      </w:r>
      <w:r>
        <w:rPr>
          <w:rFonts w:hint="eastAsia" w:ascii="Calibri" w:hAnsi="Calibri" w:eastAsia="仿宋_GB2312" w:cs="Times New Roman"/>
          <w:color w:val="auto"/>
          <w:sz w:val="28"/>
          <w:szCs w:val="28"/>
          <w:highlight w:val="none"/>
          <w:lang w:eastAsia="zh-CN"/>
        </w:rPr>
        <w:t>，</w:t>
      </w:r>
      <w:r>
        <w:rPr>
          <w:rFonts w:ascii="Calibri" w:hAnsi="Calibri" w:eastAsia="仿宋_GB2312" w:cs="Times New Roman"/>
          <w:color w:val="auto"/>
          <w:sz w:val="28"/>
          <w:szCs w:val="28"/>
          <w:highlight w:val="none"/>
        </w:rPr>
        <w:t>并对所提供的材料负责。</w:t>
      </w:r>
    </w:p>
    <w:p w14:paraId="72C7E007">
      <w:pPr>
        <w:snapToGrid w:val="0"/>
        <w:spacing w:line="500" w:lineRule="exact"/>
        <w:ind w:firstLine="560" w:firstLineChars="200"/>
        <w:rPr>
          <w:rFonts w:ascii="Calibri" w:hAnsi="Calibri" w:eastAsia="仿宋_GB2312" w:cs="Times New Roman"/>
          <w:color w:val="auto"/>
          <w:sz w:val="28"/>
          <w:szCs w:val="28"/>
          <w:highlight w:val="none"/>
          <w:u w:val="single"/>
        </w:rPr>
      </w:pPr>
      <w:r>
        <w:rPr>
          <w:rFonts w:ascii="Calibri" w:hAnsi="Calibri" w:eastAsia="仿宋_GB2312" w:cs="Times New Roman"/>
          <w:color w:val="auto"/>
          <w:sz w:val="28"/>
          <w:szCs w:val="28"/>
          <w:highlight w:val="none"/>
        </w:rPr>
        <w:t>2.申报书中各项一律填写汉字或数字，不得填写代码。</w:t>
      </w:r>
    </w:p>
    <w:p w14:paraId="44124D1A">
      <w:pPr>
        <w:snapToGrid w:val="0"/>
        <w:spacing w:line="500" w:lineRule="exact"/>
        <w:ind w:firstLine="560" w:firstLineChars="200"/>
        <w:rPr>
          <w:rFonts w:ascii="Calibri" w:hAnsi="Calibri" w:eastAsia="仿宋_GB2312" w:cs="Times New Roman"/>
          <w:color w:val="auto"/>
          <w:sz w:val="28"/>
          <w:szCs w:val="28"/>
          <w:highlight w:val="none"/>
        </w:rPr>
      </w:pPr>
      <w:r>
        <w:rPr>
          <w:rFonts w:ascii="Calibri" w:hAnsi="Calibri" w:eastAsia="仿宋_GB2312" w:cs="Times New Roman"/>
          <w:color w:val="auto"/>
          <w:sz w:val="28"/>
          <w:szCs w:val="28"/>
          <w:highlight w:val="none"/>
        </w:rPr>
        <w:t>3.专业</w:t>
      </w: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lang w:val="en-US" w:eastAsia="zh-CN"/>
        </w:rPr>
        <w:t>领域</w:t>
      </w:r>
      <w:r>
        <w:rPr>
          <w:rFonts w:hint="eastAsia" w:ascii="Calibri" w:hAnsi="Calibri" w:eastAsia="仿宋_GB2312" w:cs="Times New Roman"/>
          <w:color w:val="auto"/>
          <w:sz w:val="28"/>
          <w:szCs w:val="28"/>
          <w:highlight w:val="none"/>
          <w:lang w:eastAsia="zh-CN"/>
        </w:rPr>
        <w:t>）</w:t>
      </w:r>
      <w:r>
        <w:rPr>
          <w:rFonts w:ascii="Calibri" w:hAnsi="Calibri" w:eastAsia="仿宋_GB2312" w:cs="Times New Roman"/>
          <w:color w:val="auto"/>
          <w:sz w:val="28"/>
          <w:szCs w:val="28"/>
          <w:highlight w:val="none"/>
        </w:rPr>
        <w:t>方向：填写目前从事的专业。</w:t>
      </w:r>
    </w:p>
    <w:p w14:paraId="79C0BBDF">
      <w:pPr>
        <w:snapToGrid w:val="0"/>
        <w:spacing w:line="50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4</w:t>
      </w:r>
      <w:r>
        <w:rPr>
          <w:rFonts w:ascii="Calibri" w:hAnsi="Calibri" w:eastAsia="仿宋_GB2312" w:cs="Times New Roman"/>
          <w:color w:val="auto"/>
          <w:sz w:val="28"/>
          <w:szCs w:val="28"/>
          <w:highlight w:val="none"/>
        </w:rPr>
        <w:t>.</w:t>
      </w:r>
      <w:r>
        <w:rPr>
          <w:rFonts w:hint="eastAsia" w:ascii="Calibri" w:hAnsi="Calibri" w:eastAsia="仿宋_GB2312" w:cs="Times New Roman"/>
          <w:color w:val="auto"/>
          <w:sz w:val="28"/>
          <w:szCs w:val="28"/>
          <w:highlight w:val="none"/>
        </w:rPr>
        <w:t>表格涉及年月时间用XXXX年X月格式，用公历，</w:t>
      </w:r>
      <w:r>
        <w:rPr>
          <w:rFonts w:hint="eastAsia" w:ascii="Calibri" w:hAnsi="Calibri" w:eastAsia="仿宋_GB2312" w:cs="Times New Roman"/>
          <w:color w:val="auto"/>
          <w:sz w:val="28"/>
          <w:szCs w:val="28"/>
          <w:highlight w:val="none"/>
          <w:lang w:eastAsia="zh-CN"/>
        </w:rPr>
        <w:t>如</w:t>
      </w:r>
      <w:r>
        <w:rPr>
          <w:rFonts w:hint="eastAsia" w:ascii="Calibri" w:hAnsi="Calibri" w:eastAsia="仿宋_GB2312" w:cs="Times New Roman"/>
          <w:color w:val="auto"/>
          <w:sz w:val="28"/>
          <w:szCs w:val="28"/>
          <w:highlight w:val="none"/>
        </w:rPr>
        <w:t>1966年3月。</w:t>
      </w:r>
    </w:p>
    <w:p w14:paraId="1F86CB6A">
      <w:pPr>
        <w:snapToGrid w:val="0"/>
        <w:spacing w:line="50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5</w:t>
      </w:r>
      <w:r>
        <w:rPr>
          <w:rFonts w:hint="eastAsia" w:ascii="Calibri" w:hAnsi="Calibri" w:eastAsia="仿宋_GB2312" w:cs="Times New Roman"/>
          <w:color w:val="auto"/>
          <w:sz w:val="28"/>
          <w:szCs w:val="28"/>
          <w:highlight w:val="none"/>
        </w:rPr>
        <w:t>.</w:t>
      </w:r>
      <w:r>
        <w:rPr>
          <w:rFonts w:ascii="Calibri" w:hAnsi="Calibri" w:eastAsia="仿宋_GB2312" w:cs="Times New Roman"/>
          <w:color w:val="auto"/>
          <w:sz w:val="28"/>
          <w:szCs w:val="28"/>
          <w:highlight w:val="none"/>
        </w:rPr>
        <w:t>政治面貌：如果参加多个党派，分别填写该党派名称，中间用“/”号隔开。</w:t>
      </w:r>
    </w:p>
    <w:p w14:paraId="3E24ABB6">
      <w:pPr>
        <w:spacing w:line="50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6</w:t>
      </w:r>
      <w:r>
        <w:rPr>
          <w:rFonts w:ascii="Calibri" w:hAnsi="Calibri" w:eastAsia="仿宋_GB2312" w:cs="Times New Roman"/>
          <w:color w:val="auto"/>
          <w:sz w:val="28"/>
          <w:szCs w:val="28"/>
          <w:highlight w:val="none"/>
        </w:rPr>
        <w:t>.</w:t>
      </w:r>
      <w:r>
        <w:rPr>
          <w:rFonts w:hint="eastAsia" w:ascii="Calibri" w:hAnsi="Calibri" w:eastAsia="仿宋_GB2312" w:cs="Times New Roman"/>
          <w:color w:val="auto"/>
          <w:sz w:val="28"/>
          <w:szCs w:val="28"/>
          <w:highlight w:val="none"/>
        </w:rPr>
        <w:t>表中内容</w:t>
      </w:r>
      <w:r>
        <w:rPr>
          <w:rFonts w:hint="eastAsia" w:ascii="Calibri" w:hAnsi="Calibri" w:eastAsia="仿宋_GB2312" w:cs="Times New Roman"/>
          <w:color w:val="auto"/>
          <w:sz w:val="28"/>
          <w:szCs w:val="28"/>
          <w:highlight w:val="none"/>
          <w:lang w:eastAsia="zh-CN"/>
        </w:rPr>
        <w:t>除主要学习经历、主要工作经历可</w:t>
      </w:r>
      <w:r>
        <w:rPr>
          <w:rFonts w:hint="eastAsia" w:ascii="Calibri" w:hAnsi="Calibri" w:eastAsia="仿宋_GB2312" w:cs="Times New Roman"/>
          <w:color w:val="auto"/>
          <w:sz w:val="28"/>
          <w:szCs w:val="28"/>
          <w:highlight w:val="none"/>
          <w:lang w:val="en-US" w:eastAsia="zh-CN"/>
        </w:rPr>
        <w:t>另附页</w:t>
      </w:r>
      <w:r>
        <w:rPr>
          <w:rFonts w:hint="eastAsia" w:ascii="Calibri" w:hAnsi="Calibri" w:eastAsia="仿宋_GB2312" w:cs="Times New Roman"/>
          <w:color w:val="auto"/>
          <w:sz w:val="28"/>
          <w:szCs w:val="28"/>
          <w:highlight w:val="none"/>
          <w:lang w:eastAsia="zh-CN"/>
        </w:rPr>
        <w:t>外，其余项目</w:t>
      </w:r>
      <w:r>
        <w:rPr>
          <w:rFonts w:hint="eastAsia" w:ascii="Calibri" w:hAnsi="Calibri" w:eastAsia="仿宋_GB2312" w:cs="Times New Roman"/>
          <w:color w:val="auto"/>
          <w:sz w:val="28"/>
          <w:szCs w:val="28"/>
          <w:highlight w:val="none"/>
        </w:rPr>
        <w:t>实行限项填报</w:t>
      </w:r>
      <w:r>
        <w:rPr>
          <w:rFonts w:hint="eastAsia" w:ascii="Calibri" w:hAnsi="Calibri" w:eastAsia="仿宋_GB2312" w:cs="Times New Roman"/>
          <w:color w:val="auto"/>
          <w:sz w:val="28"/>
          <w:szCs w:val="28"/>
          <w:highlight w:val="none"/>
          <w:lang w:eastAsia="zh-CN"/>
        </w:rPr>
        <w:t>，按各项要求选择最具代表性内容填报</w:t>
      </w:r>
      <w:r>
        <w:rPr>
          <w:rFonts w:hint="eastAsia" w:ascii="Calibri" w:hAnsi="Calibri" w:eastAsia="仿宋_GB2312" w:cs="Times New Roman"/>
          <w:color w:val="auto"/>
          <w:sz w:val="28"/>
          <w:szCs w:val="28"/>
          <w:highlight w:val="none"/>
        </w:rPr>
        <w:t>。</w:t>
      </w:r>
    </w:p>
    <w:p w14:paraId="2C64C787">
      <w:pPr>
        <w:spacing w:line="500" w:lineRule="exact"/>
        <w:ind w:firstLine="560" w:firstLineChars="200"/>
        <w:rPr>
          <w:rFonts w:hint="eastAsia"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7</w:t>
      </w:r>
      <w:r>
        <w:rPr>
          <w:rFonts w:ascii="Calibri" w:hAnsi="Calibri" w:eastAsia="仿宋_GB2312" w:cs="Times New Roman"/>
          <w:color w:val="auto"/>
          <w:sz w:val="28"/>
          <w:szCs w:val="28"/>
          <w:highlight w:val="none"/>
        </w:rPr>
        <w:t>.表中栏目没有内容的一律填“无”</w:t>
      </w:r>
      <w:r>
        <w:rPr>
          <w:rFonts w:hint="eastAsia" w:ascii="Calibri" w:hAnsi="Calibri" w:eastAsia="仿宋_GB2312" w:cs="Times New Roman"/>
          <w:color w:val="auto"/>
          <w:sz w:val="28"/>
          <w:szCs w:val="28"/>
          <w:highlight w:val="none"/>
        </w:rPr>
        <w:t>。</w:t>
      </w:r>
    </w:p>
    <w:p w14:paraId="2FDA34FB">
      <w:pPr>
        <w:spacing w:line="50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val="en-US" w:eastAsia="zh-CN"/>
        </w:rPr>
        <w:t>8</w:t>
      </w:r>
      <w:r>
        <w:rPr>
          <w:rFonts w:ascii="Calibri" w:hAnsi="Calibri" w:eastAsia="仿宋_GB2312" w:cs="Times New Roman"/>
          <w:color w:val="auto"/>
          <w:sz w:val="28"/>
          <w:szCs w:val="28"/>
          <w:highlight w:val="none"/>
        </w:rPr>
        <w:t>.涉密内容不得在推荐材料中体现。</w:t>
      </w:r>
    </w:p>
    <w:p w14:paraId="4F77367D">
      <w:pPr>
        <w:spacing w:line="500" w:lineRule="exact"/>
        <w:ind w:firstLine="560" w:firstLineChars="200"/>
        <w:rPr>
          <w:rFonts w:hint="default" w:ascii="Calibri" w:hAnsi="Calibri" w:eastAsia="仿宋_GB2312" w:cs="Times New Roman"/>
          <w:color w:val="auto"/>
          <w:sz w:val="28"/>
          <w:szCs w:val="28"/>
          <w:highlight w:val="none"/>
          <w:lang w:val="en-US" w:eastAsia="zh-CN"/>
        </w:rPr>
      </w:pPr>
      <w:r>
        <w:rPr>
          <w:rFonts w:hint="eastAsia" w:ascii="Calibri" w:hAnsi="Calibri" w:eastAsia="仿宋_GB2312" w:cs="Times New Roman"/>
          <w:color w:val="auto"/>
          <w:sz w:val="28"/>
          <w:szCs w:val="28"/>
          <w:highlight w:val="none"/>
          <w:lang w:val="en-US" w:eastAsia="zh-CN"/>
        </w:rPr>
        <w:t>9.申报书请用A4纸双面打印，普通装订。</w:t>
      </w:r>
    </w:p>
    <w:p w14:paraId="5EA7B0E2">
      <w:pPr>
        <w:widowControl/>
        <w:rPr>
          <w:rFonts w:asciiTheme="minorEastAsia" w:hAnsiTheme="minorEastAsia" w:eastAsiaTheme="minorEastAsia" w:cstheme="minorEastAsia"/>
          <w:color w:val="auto"/>
          <w:sz w:val="32"/>
          <w:szCs w:val="28"/>
          <w:highlight w:val="none"/>
        </w:rPr>
      </w:pPr>
      <w:r>
        <w:rPr>
          <w:rFonts w:asciiTheme="minorEastAsia" w:hAnsiTheme="minorEastAsia" w:eastAsiaTheme="minorEastAsia" w:cstheme="minorEastAsia"/>
          <w:color w:val="auto"/>
          <w:sz w:val="32"/>
          <w:szCs w:val="28"/>
          <w:highlight w:val="none"/>
        </w:rPr>
        <w:br w:type="page"/>
      </w:r>
    </w:p>
    <w:p w14:paraId="5B7E2012">
      <w:pPr>
        <w:rPr>
          <w:rFonts w:ascii="宋体" w:hAnsi="宋体"/>
          <w:color w:val="auto"/>
          <w:sz w:val="28"/>
          <w:szCs w:val="28"/>
          <w:highlight w:val="none"/>
        </w:rPr>
      </w:pPr>
      <w:r>
        <w:rPr>
          <w:rFonts w:hint="eastAsia" w:ascii="宋体" w:hAnsi="宋体"/>
          <w:b/>
          <w:bCs/>
          <w:color w:val="auto"/>
          <w:sz w:val="28"/>
          <w:szCs w:val="28"/>
          <w:highlight w:val="none"/>
        </w:rPr>
        <w:t>一、申报人基本情况：</w:t>
      </w:r>
    </w:p>
    <w:tbl>
      <w:tblPr>
        <w:tblStyle w:val="10"/>
        <w:tblW w:w="9398"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76"/>
        <w:gridCol w:w="352"/>
        <w:gridCol w:w="825"/>
        <w:gridCol w:w="946"/>
        <w:gridCol w:w="791"/>
        <w:gridCol w:w="964"/>
        <w:gridCol w:w="1225"/>
        <w:gridCol w:w="1701"/>
      </w:tblGrid>
      <w:tr w14:paraId="3462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18" w:type="dxa"/>
            <w:vAlign w:val="center"/>
          </w:tcPr>
          <w:p w14:paraId="6C8EC921">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姓 名</w:t>
            </w:r>
          </w:p>
        </w:tc>
        <w:tc>
          <w:tcPr>
            <w:tcW w:w="1276" w:type="dxa"/>
            <w:vAlign w:val="center"/>
          </w:tcPr>
          <w:p w14:paraId="71E60139">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1177" w:type="dxa"/>
            <w:gridSpan w:val="2"/>
            <w:vAlign w:val="center"/>
          </w:tcPr>
          <w:p w14:paraId="3547D435">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性 别</w:t>
            </w:r>
          </w:p>
        </w:tc>
        <w:tc>
          <w:tcPr>
            <w:tcW w:w="1737" w:type="dxa"/>
            <w:gridSpan w:val="2"/>
            <w:vAlign w:val="center"/>
          </w:tcPr>
          <w:p w14:paraId="0E58CFC1">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964" w:type="dxa"/>
            <w:vAlign w:val="center"/>
          </w:tcPr>
          <w:p w14:paraId="12043A9B">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出 生</w:t>
            </w:r>
          </w:p>
          <w:p w14:paraId="732AC2B5">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年 月</w:t>
            </w:r>
          </w:p>
        </w:tc>
        <w:tc>
          <w:tcPr>
            <w:tcW w:w="1225" w:type="dxa"/>
            <w:vAlign w:val="center"/>
          </w:tcPr>
          <w:p w14:paraId="1ACB80CD">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1701" w:type="dxa"/>
            <w:vMerge w:val="restart"/>
            <w:vAlign w:val="center"/>
          </w:tcPr>
          <w:p w14:paraId="0BDD567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照片</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lang w:val="en-US" w:eastAsia="zh-CN"/>
              </w:rPr>
              <w:t>空</w:t>
            </w:r>
          </w:p>
        </w:tc>
      </w:tr>
      <w:tr w14:paraId="0ECE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318" w:type="dxa"/>
            <w:vAlign w:val="center"/>
          </w:tcPr>
          <w:p w14:paraId="612A9AF1">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民 族</w:t>
            </w:r>
          </w:p>
        </w:tc>
        <w:tc>
          <w:tcPr>
            <w:tcW w:w="1276" w:type="dxa"/>
            <w:vAlign w:val="center"/>
          </w:tcPr>
          <w:p w14:paraId="7396632E">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1177" w:type="dxa"/>
            <w:gridSpan w:val="2"/>
            <w:vAlign w:val="center"/>
          </w:tcPr>
          <w:p w14:paraId="4E9F1AFA">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籍 贯</w:t>
            </w:r>
          </w:p>
        </w:tc>
        <w:tc>
          <w:tcPr>
            <w:tcW w:w="1737" w:type="dxa"/>
            <w:gridSpan w:val="2"/>
            <w:vAlign w:val="center"/>
          </w:tcPr>
          <w:p w14:paraId="137D12EE">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964" w:type="dxa"/>
            <w:vAlign w:val="center"/>
          </w:tcPr>
          <w:p w14:paraId="022FDCBF">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政 治</w:t>
            </w:r>
          </w:p>
          <w:p w14:paraId="4044A2DA">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面 貌</w:t>
            </w:r>
          </w:p>
        </w:tc>
        <w:tc>
          <w:tcPr>
            <w:tcW w:w="1225" w:type="dxa"/>
            <w:vAlign w:val="center"/>
          </w:tcPr>
          <w:p w14:paraId="2ECF8362">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1701" w:type="dxa"/>
            <w:vMerge w:val="continue"/>
            <w:vAlign w:val="center"/>
          </w:tcPr>
          <w:p w14:paraId="373416FF">
            <w:pPr>
              <w:jc w:val="center"/>
              <w:rPr>
                <w:rFonts w:ascii="仿宋" w:hAnsi="仿宋" w:eastAsia="仿宋" w:cs="仿宋"/>
                <w:color w:val="auto"/>
                <w:sz w:val="24"/>
                <w:highlight w:val="none"/>
              </w:rPr>
            </w:pPr>
          </w:p>
        </w:tc>
      </w:tr>
      <w:tr w14:paraId="536D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18" w:type="dxa"/>
            <w:vAlign w:val="center"/>
          </w:tcPr>
          <w:p w14:paraId="10B2BF5E">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身 份</w:t>
            </w:r>
          </w:p>
          <w:p w14:paraId="78C4973E">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证 号</w:t>
            </w:r>
          </w:p>
        </w:tc>
        <w:tc>
          <w:tcPr>
            <w:tcW w:w="2453" w:type="dxa"/>
            <w:gridSpan w:val="3"/>
            <w:vAlign w:val="center"/>
          </w:tcPr>
          <w:p w14:paraId="1200FB1B">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1737" w:type="dxa"/>
            <w:gridSpan w:val="2"/>
            <w:vAlign w:val="center"/>
          </w:tcPr>
          <w:p w14:paraId="1DF1CD48">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工作单位</w:t>
            </w:r>
          </w:p>
          <w:p w14:paraId="7636EBB6">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及科室</w:t>
            </w:r>
          </w:p>
        </w:tc>
        <w:tc>
          <w:tcPr>
            <w:tcW w:w="2189" w:type="dxa"/>
            <w:gridSpan w:val="2"/>
            <w:vAlign w:val="center"/>
          </w:tcPr>
          <w:p w14:paraId="171D00EA">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1701" w:type="dxa"/>
            <w:vMerge w:val="continue"/>
            <w:vAlign w:val="center"/>
          </w:tcPr>
          <w:p w14:paraId="5C4F2709">
            <w:pPr>
              <w:jc w:val="center"/>
              <w:rPr>
                <w:rFonts w:ascii="仿宋" w:hAnsi="仿宋" w:eastAsia="仿宋" w:cs="仿宋"/>
                <w:color w:val="auto"/>
                <w:sz w:val="24"/>
                <w:highlight w:val="none"/>
              </w:rPr>
            </w:pPr>
          </w:p>
        </w:tc>
      </w:tr>
      <w:tr w14:paraId="327D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18" w:type="dxa"/>
            <w:tcBorders>
              <w:bottom w:val="single" w:color="auto" w:sz="4" w:space="0"/>
            </w:tcBorders>
            <w:vAlign w:val="center"/>
          </w:tcPr>
          <w:p w14:paraId="3B9325D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最高学历/学位</w:t>
            </w:r>
          </w:p>
        </w:tc>
        <w:tc>
          <w:tcPr>
            <w:tcW w:w="1276" w:type="dxa"/>
            <w:tcBorders>
              <w:bottom w:val="single" w:color="auto" w:sz="4" w:space="0"/>
            </w:tcBorders>
            <w:vAlign w:val="center"/>
          </w:tcPr>
          <w:p w14:paraId="2E90F73F">
            <w:pPr>
              <w:jc w:val="center"/>
              <w:rPr>
                <w:rFonts w:ascii="仿宋" w:hAnsi="仿宋" w:eastAsia="仿宋" w:cs="仿宋"/>
                <w:color w:val="auto"/>
                <w:sz w:val="24"/>
                <w:highlight w:val="none"/>
              </w:rPr>
            </w:pPr>
          </w:p>
        </w:tc>
        <w:tc>
          <w:tcPr>
            <w:tcW w:w="1177" w:type="dxa"/>
            <w:gridSpan w:val="2"/>
            <w:tcBorders>
              <w:bottom w:val="single" w:color="auto" w:sz="4" w:space="0"/>
            </w:tcBorders>
            <w:vAlign w:val="center"/>
          </w:tcPr>
          <w:p w14:paraId="3B08A9D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毕业学校</w:t>
            </w:r>
          </w:p>
        </w:tc>
        <w:tc>
          <w:tcPr>
            <w:tcW w:w="2701" w:type="dxa"/>
            <w:gridSpan w:val="3"/>
            <w:tcBorders>
              <w:bottom w:val="single" w:color="auto" w:sz="4" w:space="0"/>
            </w:tcBorders>
            <w:vAlign w:val="center"/>
          </w:tcPr>
          <w:p w14:paraId="16A53ABC">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1225" w:type="dxa"/>
            <w:tcBorders>
              <w:bottom w:val="single" w:color="auto" w:sz="4" w:space="0"/>
            </w:tcBorders>
            <w:vAlign w:val="center"/>
          </w:tcPr>
          <w:p w14:paraId="528103E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毕业专业</w:t>
            </w:r>
          </w:p>
        </w:tc>
        <w:tc>
          <w:tcPr>
            <w:tcW w:w="1701" w:type="dxa"/>
            <w:tcBorders>
              <w:bottom w:val="single" w:color="auto" w:sz="4" w:space="0"/>
            </w:tcBorders>
            <w:vAlign w:val="center"/>
          </w:tcPr>
          <w:p w14:paraId="5844BCFB">
            <w:pPr>
              <w:jc w:val="center"/>
              <w:rPr>
                <w:rFonts w:ascii="仿宋" w:hAnsi="仿宋" w:eastAsia="仿宋" w:cs="仿宋"/>
                <w:color w:val="auto"/>
                <w:sz w:val="24"/>
                <w:highlight w:val="none"/>
              </w:rPr>
            </w:pPr>
          </w:p>
        </w:tc>
      </w:tr>
      <w:tr w14:paraId="4C92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18" w:type="dxa"/>
            <w:tcBorders>
              <w:top w:val="single" w:color="auto" w:sz="4" w:space="0"/>
              <w:left w:val="single" w:color="auto" w:sz="4" w:space="0"/>
              <w:bottom w:val="single" w:color="auto" w:sz="4" w:space="0"/>
              <w:right w:val="single" w:color="auto" w:sz="4" w:space="0"/>
            </w:tcBorders>
            <w:vAlign w:val="center"/>
          </w:tcPr>
          <w:p w14:paraId="304DA5D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行政职务</w:t>
            </w:r>
          </w:p>
        </w:tc>
        <w:tc>
          <w:tcPr>
            <w:tcW w:w="2453" w:type="dxa"/>
            <w:gridSpan w:val="3"/>
            <w:tcBorders>
              <w:top w:val="single" w:color="auto" w:sz="4" w:space="0"/>
              <w:left w:val="single" w:color="auto" w:sz="4" w:space="0"/>
              <w:bottom w:val="single" w:color="auto" w:sz="4" w:space="0"/>
              <w:right w:val="single" w:color="auto" w:sz="4" w:space="0"/>
            </w:tcBorders>
            <w:vAlign w:val="center"/>
          </w:tcPr>
          <w:p w14:paraId="781643CB">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6F6FB5D8">
            <w:pP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临床工作年限</w:t>
            </w:r>
          </w:p>
        </w:tc>
        <w:tc>
          <w:tcPr>
            <w:tcW w:w="964" w:type="dxa"/>
            <w:tcBorders>
              <w:top w:val="single" w:color="auto" w:sz="4" w:space="0"/>
              <w:left w:val="single" w:color="auto" w:sz="4" w:space="0"/>
              <w:bottom w:val="single" w:color="auto" w:sz="4" w:space="0"/>
              <w:right w:val="single" w:color="auto" w:sz="4" w:space="0"/>
            </w:tcBorders>
            <w:vAlign w:val="center"/>
          </w:tcPr>
          <w:p w14:paraId="66CB9F35">
            <w:pPr>
              <w:rPr>
                <w:rFonts w:ascii="仿宋" w:hAnsi="仿宋" w:eastAsia="仿宋" w:cs="仿宋"/>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05DAE005">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移动电话</w:t>
            </w:r>
          </w:p>
        </w:tc>
        <w:tc>
          <w:tcPr>
            <w:tcW w:w="1701" w:type="dxa"/>
            <w:tcBorders>
              <w:top w:val="single" w:color="auto" w:sz="4" w:space="0"/>
              <w:left w:val="single" w:color="auto" w:sz="4" w:space="0"/>
              <w:bottom w:val="single" w:color="auto" w:sz="4" w:space="0"/>
              <w:right w:val="single" w:color="auto" w:sz="4" w:space="0"/>
            </w:tcBorders>
            <w:vAlign w:val="center"/>
          </w:tcPr>
          <w:p w14:paraId="0888A325">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r>
      <w:tr w14:paraId="74FF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318" w:type="dxa"/>
            <w:tcBorders>
              <w:top w:val="single" w:color="auto" w:sz="4" w:space="0"/>
              <w:left w:val="single" w:color="auto" w:sz="4" w:space="0"/>
              <w:bottom w:val="single" w:color="auto" w:sz="4" w:space="0"/>
              <w:right w:val="single" w:color="auto" w:sz="4" w:space="0"/>
            </w:tcBorders>
            <w:vAlign w:val="center"/>
          </w:tcPr>
          <w:p w14:paraId="63ADE8E0">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最高职称</w:t>
            </w:r>
          </w:p>
        </w:tc>
        <w:tc>
          <w:tcPr>
            <w:tcW w:w="2453" w:type="dxa"/>
            <w:gridSpan w:val="3"/>
            <w:tcBorders>
              <w:top w:val="single" w:color="auto" w:sz="4" w:space="0"/>
              <w:left w:val="single" w:color="auto" w:sz="4" w:space="0"/>
              <w:bottom w:val="single" w:color="auto" w:sz="4" w:space="0"/>
              <w:right w:val="single" w:color="auto" w:sz="4" w:space="0"/>
            </w:tcBorders>
            <w:vAlign w:val="center"/>
          </w:tcPr>
          <w:p w14:paraId="66603328">
            <w:pPr>
              <w:jc w:val="center"/>
              <w:rPr>
                <w:rFonts w:ascii="仿宋" w:hAnsi="仿宋" w:eastAsia="仿宋" w:cs="仿宋"/>
                <w:color w:val="auto"/>
                <w:sz w:val="24"/>
                <w:highlight w:val="none"/>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5ABE104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获得该职称资格时间（年月）</w:t>
            </w:r>
          </w:p>
        </w:tc>
        <w:tc>
          <w:tcPr>
            <w:tcW w:w="964" w:type="dxa"/>
            <w:tcBorders>
              <w:top w:val="single" w:color="auto" w:sz="4" w:space="0"/>
              <w:left w:val="single" w:color="auto" w:sz="4" w:space="0"/>
              <w:bottom w:val="single" w:color="auto" w:sz="4" w:space="0"/>
              <w:right w:val="single" w:color="auto" w:sz="4" w:space="0"/>
            </w:tcBorders>
            <w:vAlign w:val="center"/>
          </w:tcPr>
          <w:p w14:paraId="74E88DBA">
            <w:pPr>
              <w:jc w:val="center"/>
              <w:rPr>
                <w:rFonts w:ascii="仿宋" w:hAnsi="仿宋" w:eastAsia="仿宋" w:cs="仿宋"/>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49AE43A5">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聘任该职称</w:t>
            </w:r>
            <w:r>
              <w:rPr>
                <w:rFonts w:hint="eastAsia" w:ascii="仿宋" w:hAnsi="仿宋" w:eastAsia="仿宋" w:cs="仿宋"/>
                <w:color w:val="auto"/>
                <w:sz w:val="24"/>
                <w:highlight w:val="none"/>
                <w:lang w:val="en"/>
              </w:rPr>
              <w:t>(</w:t>
            </w:r>
            <w:r>
              <w:rPr>
                <w:rFonts w:hint="eastAsia" w:ascii="仿宋" w:hAnsi="仿宋" w:eastAsia="仿宋" w:cs="仿宋"/>
                <w:color w:val="auto"/>
                <w:sz w:val="24"/>
                <w:highlight w:val="none"/>
              </w:rPr>
              <w:t>不含内聘</w:t>
            </w:r>
            <w:r>
              <w:rPr>
                <w:rFonts w:hint="eastAsia" w:ascii="仿宋" w:hAnsi="仿宋" w:eastAsia="仿宋" w:cs="仿宋"/>
                <w:color w:val="auto"/>
                <w:sz w:val="24"/>
                <w:highlight w:val="none"/>
                <w:lang w:val="en"/>
              </w:rPr>
              <w:t>)</w:t>
            </w:r>
            <w:r>
              <w:rPr>
                <w:rFonts w:hint="eastAsia" w:ascii="仿宋" w:hAnsi="仿宋" w:eastAsia="仿宋" w:cs="仿宋"/>
                <w:color w:val="auto"/>
                <w:sz w:val="24"/>
                <w:highlight w:val="none"/>
              </w:rPr>
              <w:t>时间（年月）</w:t>
            </w:r>
          </w:p>
        </w:tc>
        <w:tc>
          <w:tcPr>
            <w:tcW w:w="1701" w:type="dxa"/>
            <w:tcBorders>
              <w:top w:val="single" w:color="auto" w:sz="4" w:space="0"/>
              <w:left w:val="single" w:color="auto" w:sz="4" w:space="0"/>
              <w:bottom w:val="single" w:color="auto" w:sz="4" w:space="0"/>
              <w:right w:val="single" w:color="auto" w:sz="4" w:space="0"/>
            </w:tcBorders>
            <w:vAlign w:val="center"/>
          </w:tcPr>
          <w:p w14:paraId="4DD00B49">
            <w:pPr>
              <w:jc w:val="center"/>
              <w:rPr>
                <w:rFonts w:ascii="仿宋" w:hAnsi="仿宋" w:eastAsia="仿宋" w:cs="仿宋"/>
                <w:color w:val="auto"/>
                <w:sz w:val="24"/>
                <w:highlight w:val="none"/>
              </w:rPr>
            </w:pPr>
          </w:p>
        </w:tc>
      </w:tr>
      <w:tr w14:paraId="5C6A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18" w:type="dxa"/>
            <w:tcBorders>
              <w:top w:val="single" w:color="auto" w:sz="4" w:space="0"/>
              <w:left w:val="single" w:color="auto" w:sz="4" w:space="0"/>
              <w:bottom w:val="single" w:color="auto" w:sz="4" w:space="0"/>
              <w:right w:val="single" w:color="auto" w:sz="4" w:space="0"/>
            </w:tcBorders>
            <w:vAlign w:val="center"/>
          </w:tcPr>
          <w:p w14:paraId="61D4286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现从事</w:t>
            </w:r>
          </w:p>
          <w:p w14:paraId="6B8D13E9">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628" w:type="dxa"/>
            <w:gridSpan w:val="2"/>
            <w:tcBorders>
              <w:top w:val="single" w:color="auto" w:sz="4" w:space="0"/>
              <w:left w:val="single" w:color="auto" w:sz="4" w:space="0"/>
              <w:bottom w:val="single" w:color="auto" w:sz="4" w:space="0"/>
              <w:right w:val="single" w:color="auto" w:sz="4" w:space="0"/>
            </w:tcBorders>
            <w:vAlign w:val="center"/>
          </w:tcPr>
          <w:p w14:paraId="02522020">
            <w:pPr>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级学科）</w:t>
            </w:r>
          </w:p>
        </w:tc>
        <w:tc>
          <w:tcPr>
            <w:tcW w:w="2562" w:type="dxa"/>
            <w:gridSpan w:val="3"/>
            <w:tcBorders>
              <w:top w:val="single" w:color="auto" w:sz="4" w:space="0"/>
              <w:left w:val="single" w:color="auto" w:sz="4" w:space="0"/>
              <w:bottom w:val="single" w:color="auto" w:sz="4" w:space="0"/>
              <w:right w:val="single" w:color="auto" w:sz="4" w:space="0"/>
            </w:tcBorders>
            <w:vAlign w:val="center"/>
          </w:tcPr>
          <w:p w14:paraId="6F24ED3C">
            <w:pPr>
              <w:jc w:val="center"/>
              <w:rPr>
                <w:rFonts w:ascii="仿宋" w:hAnsi="仿宋" w:eastAsia="仿宋" w:cs="仿宋"/>
                <w:color w:val="auto"/>
                <w:sz w:val="24"/>
                <w:highlight w:val="none"/>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14:paraId="36B0C59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级学科）</w:t>
            </w:r>
          </w:p>
        </w:tc>
        <w:tc>
          <w:tcPr>
            <w:tcW w:w="1701" w:type="dxa"/>
            <w:tcBorders>
              <w:top w:val="single" w:color="auto" w:sz="4" w:space="0"/>
              <w:left w:val="single" w:color="auto" w:sz="4" w:space="0"/>
              <w:bottom w:val="single" w:color="auto" w:sz="4" w:space="0"/>
              <w:right w:val="single" w:color="auto" w:sz="4" w:space="0"/>
            </w:tcBorders>
            <w:vAlign w:val="center"/>
          </w:tcPr>
          <w:p w14:paraId="746CD39C">
            <w:pPr>
              <w:rPr>
                <w:rFonts w:ascii="仿宋" w:hAnsi="仿宋" w:eastAsia="仿宋" w:cs="仿宋"/>
                <w:color w:val="auto"/>
                <w:sz w:val="24"/>
                <w:highlight w:val="none"/>
              </w:rPr>
            </w:pPr>
          </w:p>
        </w:tc>
      </w:tr>
      <w:tr w14:paraId="64F9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18" w:type="dxa"/>
            <w:tcBorders>
              <w:top w:val="single" w:color="auto" w:sz="4" w:space="0"/>
              <w:left w:val="single" w:color="auto" w:sz="4" w:space="0"/>
              <w:bottom w:val="single" w:color="auto" w:sz="4" w:space="0"/>
              <w:right w:val="single" w:color="auto" w:sz="4" w:space="0"/>
            </w:tcBorders>
            <w:vAlign w:val="center"/>
          </w:tcPr>
          <w:p w14:paraId="6958330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引进人才</w:t>
            </w:r>
          </w:p>
        </w:tc>
        <w:tc>
          <w:tcPr>
            <w:tcW w:w="3399" w:type="dxa"/>
            <w:gridSpan w:val="4"/>
            <w:tcBorders>
              <w:top w:val="single" w:color="auto" w:sz="4" w:space="0"/>
              <w:left w:val="single" w:color="auto" w:sz="4" w:space="0"/>
              <w:bottom w:val="single" w:color="auto" w:sz="4" w:space="0"/>
              <w:right w:val="single" w:color="auto" w:sz="4" w:space="0"/>
            </w:tcBorders>
            <w:vAlign w:val="center"/>
          </w:tcPr>
          <w:p w14:paraId="46AA1B47">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是</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否</w:t>
            </w:r>
            <w:r>
              <w:rPr>
                <w:rFonts w:hint="eastAsia" w:ascii="仿宋" w:hAnsi="仿宋" w:eastAsia="仿宋" w:cs="仿宋"/>
                <w:color w:val="auto"/>
                <w:kern w:val="0"/>
                <w:sz w:val="24"/>
                <w:highlight w:val="none"/>
              </w:rPr>
              <w:sym w:font="Wingdings 2" w:char="00A3"/>
            </w:r>
          </w:p>
        </w:tc>
        <w:tc>
          <w:tcPr>
            <w:tcW w:w="791" w:type="dxa"/>
            <w:tcBorders>
              <w:top w:val="single" w:color="auto" w:sz="4" w:space="0"/>
              <w:left w:val="single" w:color="auto" w:sz="4" w:space="0"/>
              <w:bottom w:val="single" w:color="auto" w:sz="4" w:space="0"/>
              <w:right w:val="single" w:color="auto" w:sz="4" w:space="0"/>
            </w:tcBorders>
            <w:vAlign w:val="center"/>
          </w:tcPr>
          <w:p w14:paraId="2DEAC3C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自主培养人才</w:t>
            </w:r>
          </w:p>
        </w:tc>
        <w:tc>
          <w:tcPr>
            <w:tcW w:w="3890" w:type="dxa"/>
            <w:gridSpan w:val="3"/>
            <w:tcBorders>
              <w:top w:val="single" w:color="auto" w:sz="4" w:space="0"/>
              <w:left w:val="single" w:color="auto" w:sz="4" w:space="0"/>
              <w:bottom w:val="single" w:color="auto" w:sz="4" w:space="0"/>
              <w:right w:val="single" w:color="auto" w:sz="4" w:space="0"/>
            </w:tcBorders>
            <w:vAlign w:val="center"/>
          </w:tcPr>
          <w:p w14:paraId="7E71C0FD">
            <w:pP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否</w:t>
            </w:r>
            <w:r>
              <w:rPr>
                <w:rFonts w:hint="eastAsia" w:ascii="仿宋" w:hAnsi="仿宋" w:eastAsia="仿宋" w:cs="仿宋"/>
                <w:color w:val="auto"/>
                <w:kern w:val="0"/>
                <w:sz w:val="24"/>
                <w:highlight w:val="none"/>
              </w:rPr>
              <w:sym w:font="Wingdings 2" w:char="00A3"/>
            </w:r>
          </w:p>
        </w:tc>
      </w:tr>
      <w:tr w14:paraId="020E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restart"/>
            <w:vAlign w:val="center"/>
          </w:tcPr>
          <w:p w14:paraId="2A314461">
            <w:pPr>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主要学习经历（从大学起，含6个月以上国内外进修）</w:t>
            </w:r>
          </w:p>
        </w:tc>
        <w:tc>
          <w:tcPr>
            <w:tcW w:w="2453" w:type="dxa"/>
            <w:gridSpan w:val="3"/>
            <w:vAlign w:val="center"/>
          </w:tcPr>
          <w:p w14:paraId="6F6AF68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起止时间</w:t>
            </w:r>
          </w:p>
        </w:tc>
        <w:tc>
          <w:tcPr>
            <w:tcW w:w="1737" w:type="dxa"/>
            <w:gridSpan w:val="2"/>
            <w:vAlign w:val="center"/>
          </w:tcPr>
          <w:p w14:paraId="6FCBB57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院校名称</w:t>
            </w:r>
          </w:p>
        </w:tc>
        <w:tc>
          <w:tcPr>
            <w:tcW w:w="2189" w:type="dxa"/>
            <w:gridSpan w:val="2"/>
            <w:vAlign w:val="center"/>
          </w:tcPr>
          <w:p w14:paraId="22277CA9">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701" w:type="dxa"/>
            <w:vAlign w:val="center"/>
          </w:tcPr>
          <w:p w14:paraId="214D2229">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学历/学位</w:t>
            </w:r>
          </w:p>
        </w:tc>
      </w:tr>
      <w:tr w14:paraId="5083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47817D6F">
            <w:pPr>
              <w:jc w:val="center"/>
              <w:rPr>
                <w:rFonts w:ascii="仿宋" w:hAnsi="仿宋" w:eastAsia="仿宋" w:cs="仿宋"/>
                <w:color w:val="auto"/>
                <w:sz w:val="24"/>
                <w:highlight w:val="none"/>
              </w:rPr>
            </w:pPr>
          </w:p>
        </w:tc>
        <w:tc>
          <w:tcPr>
            <w:tcW w:w="2453" w:type="dxa"/>
            <w:gridSpan w:val="3"/>
            <w:vAlign w:val="center"/>
          </w:tcPr>
          <w:p w14:paraId="259E326A">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vAlign w:val="center"/>
          </w:tcPr>
          <w:p w14:paraId="0EFC8C28">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2189" w:type="dxa"/>
            <w:gridSpan w:val="2"/>
            <w:vAlign w:val="center"/>
          </w:tcPr>
          <w:p w14:paraId="2A1F40E7">
            <w:pPr>
              <w:jc w:val="center"/>
              <w:rPr>
                <w:rFonts w:ascii="仿宋" w:hAnsi="仿宋" w:eastAsia="仿宋" w:cs="仿宋"/>
                <w:color w:val="auto"/>
                <w:sz w:val="24"/>
                <w:highlight w:val="none"/>
              </w:rPr>
            </w:pPr>
          </w:p>
        </w:tc>
        <w:tc>
          <w:tcPr>
            <w:tcW w:w="1701" w:type="dxa"/>
            <w:vAlign w:val="center"/>
          </w:tcPr>
          <w:p w14:paraId="02427FA5">
            <w:pPr>
              <w:jc w:val="center"/>
              <w:rPr>
                <w:rFonts w:ascii="仿宋" w:hAnsi="仿宋" w:eastAsia="仿宋" w:cs="仿宋"/>
                <w:color w:val="auto"/>
                <w:sz w:val="24"/>
                <w:highlight w:val="none"/>
              </w:rPr>
            </w:pPr>
          </w:p>
        </w:tc>
      </w:tr>
      <w:tr w14:paraId="33BF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553CC3CF">
            <w:pPr>
              <w:jc w:val="center"/>
              <w:rPr>
                <w:rFonts w:ascii="仿宋" w:hAnsi="仿宋" w:eastAsia="仿宋" w:cs="仿宋"/>
                <w:color w:val="auto"/>
                <w:sz w:val="24"/>
                <w:highlight w:val="none"/>
              </w:rPr>
            </w:pPr>
          </w:p>
        </w:tc>
        <w:tc>
          <w:tcPr>
            <w:tcW w:w="2453" w:type="dxa"/>
            <w:gridSpan w:val="3"/>
            <w:vAlign w:val="center"/>
          </w:tcPr>
          <w:p w14:paraId="3D820155">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vAlign w:val="center"/>
          </w:tcPr>
          <w:p w14:paraId="4E051ECA">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2189" w:type="dxa"/>
            <w:gridSpan w:val="2"/>
            <w:vAlign w:val="center"/>
          </w:tcPr>
          <w:p w14:paraId="2F3A2DB2">
            <w:pPr>
              <w:jc w:val="center"/>
              <w:rPr>
                <w:rFonts w:ascii="仿宋" w:hAnsi="仿宋" w:eastAsia="仿宋" w:cs="仿宋"/>
                <w:color w:val="auto"/>
                <w:sz w:val="24"/>
                <w:highlight w:val="none"/>
              </w:rPr>
            </w:pPr>
          </w:p>
        </w:tc>
        <w:tc>
          <w:tcPr>
            <w:tcW w:w="1701" w:type="dxa"/>
            <w:vAlign w:val="center"/>
          </w:tcPr>
          <w:p w14:paraId="6B1C4D07">
            <w:pPr>
              <w:jc w:val="center"/>
              <w:rPr>
                <w:rFonts w:ascii="仿宋" w:hAnsi="仿宋" w:eastAsia="仿宋" w:cs="仿宋"/>
                <w:color w:val="auto"/>
                <w:sz w:val="24"/>
                <w:highlight w:val="none"/>
              </w:rPr>
            </w:pPr>
          </w:p>
        </w:tc>
      </w:tr>
      <w:tr w14:paraId="303D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exact"/>
        </w:trPr>
        <w:tc>
          <w:tcPr>
            <w:tcW w:w="1318" w:type="dxa"/>
            <w:vMerge w:val="continue"/>
            <w:vAlign w:val="center"/>
          </w:tcPr>
          <w:p w14:paraId="7C15DD8B">
            <w:pPr>
              <w:jc w:val="center"/>
              <w:rPr>
                <w:rFonts w:ascii="仿宋" w:hAnsi="仿宋" w:eastAsia="仿宋" w:cs="仿宋"/>
                <w:color w:val="auto"/>
                <w:sz w:val="24"/>
                <w:highlight w:val="none"/>
              </w:rPr>
            </w:pPr>
          </w:p>
        </w:tc>
        <w:tc>
          <w:tcPr>
            <w:tcW w:w="2453" w:type="dxa"/>
            <w:gridSpan w:val="3"/>
            <w:vAlign w:val="center"/>
          </w:tcPr>
          <w:p w14:paraId="0A8A6A08">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vAlign w:val="center"/>
          </w:tcPr>
          <w:p w14:paraId="4B883DA7">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2189" w:type="dxa"/>
            <w:gridSpan w:val="2"/>
            <w:vAlign w:val="center"/>
          </w:tcPr>
          <w:p w14:paraId="6E537837">
            <w:pPr>
              <w:jc w:val="center"/>
              <w:rPr>
                <w:rFonts w:ascii="仿宋" w:hAnsi="仿宋" w:eastAsia="仿宋" w:cs="仿宋"/>
                <w:color w:val="auto"/>
                <w:sz w:val="24"/>
                <w:highlight w:val="none"/>
              </w:rPr>
            </w:pPr>
          </w:p>
        </w:tc>
        <w:tc>
          <w:tcPr>
            <w:tcW w:w="1701" w:type="dxa"/>
            <w:vAlign w:val="center"/>
          </w:tcPr>
          <w:p w14:paraId="31687E66">
            <w:pPr>
              <w:jc w:val="center"/>
              <w:rPr>
                <w:rFonts w:ascii="仿宋" w:hAnsi="仿宋" w:eastAsia="仿宋" w:cs="仿宋"/>
                <w:color w:val="auto"/>
                <w:sz w:val="24"/>
                <w:highlight w:val="none"/>
              </w:rPr>
            </w:pPr>
          </w:p>
        </w:tc>
      </w:tr>
      <w:tr w14:paraId="114D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66DF7728">
            <w:pPr>
              <w:jc w:val="center"/>
              <w:rPr>
                <w:rFonts w:ascii="仿宋" w:hAnsi="仿宋" w:eastAsia="仿宋" w:cs="仿宋"/>
                <w:color w:val="auto"/>
                <w:sz w:val="24"/>
                <w:highlight w:val="none"/>
              </w:rPr>
            </w:pPr>
          </w:p>
        </w:tc>
        <w:tc>
          <w:tcPr>
            <w:tcW w:w="2453" w:type="dxa"/>
            <w:gridSpan w:val="3"/>
            <w:vAlign w:val="center"/>
          </w:tcPr>
          <w:p w14:paraId="0089D604">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vAlign w:val="center"/>
          </w:tcPr>
          <w:p w14:paraId="68FFA95C">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2189" w:type="dxa"/>
            <w:gridSpan w:val="2"/>
            <w:vAlign w:val="center"/>
          </w:tcPr>
          <w:p w14:paraId="0C52F519">
            <w:pPr>
              <w:jc w:val="center"/>
              <w:rPr>
                <w:rFonts w:ascii="仿宋" w:hAnsi="仿宋" w:eastAsia="仿宋" w:cs="仿宋"/>
                <w:color w:val="auto"/>
                <w:sz w:val="24"/>
                <w:highlight w:val="none"/>
              </w:rPr>
            </w:pPr>
          </w:p>
        </w:tc>
        <w:tc>
          <w:tcPr>
            <w:tcW w:w="1701" w:type="dxa"/>
            <w:vAlign w:val="center"/>
          </w:tcPr>
          <w:p w14:paraId="7200B16E">
            <w:pPr>
              <w:jc w:val="center"/>
              <w:rPr>
                <w:rFonts w:ascii="仿宋" w:hAnsi="仿宋" w:eastAsia="仿宋" w:cs="仿宋"/>
                <w:color w:val="auto"/>
                <w:sz w:val="24"/>
                <w:highlight w:val="none"/>
              </w:rPr>
            </w:pPr>
          </w:p>
        </w:tc>
      </w:tr>
      <w:tr w14:paraId="08D4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497C91A4">
            <w:pPr>
              <w:jc w:val="center"/>
              <w:rPr>
                <w:rFonts w:ascii="仿宋" w:hAnsi="仿宋" w:eastAsia="仿宋" w:cs="仿宋"/>
                <w:color w:val="auto"/>
                <w:sz w:val="24"/>
                <w:highlight w:val="none"/>
              </w:rPr>
            </w:pPr>
          </w:p>
        </w:tc>
        <w:tc>
          <w:tcPr>
            <w:tcW w:w="2453" w:type="dxa"/>
            <w:gridSpan w:val="3"/>
            <w:vAlign w:val="center"/>
          </w:tcPr>
          <w:p w14:paraId="49ED80B7">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vAlign w:val="center"/>
          </w:tcPr>
          <w:p w14:paraId="157BF16F">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2189" w:type="dxa"/>
            <w:gridSpan w:val="2"/>
            <w:vAlign w:val="center"/>
          </w:tcPr>
          <w:p w14:paraId="63F0D1E3">
            <w:pPr>
              <w:jc w:val="center"/>
              <w:rPr>
                <w:rFonts w:ascii="仿宋" w:hAnsi="仿宋" w:eastAsia="仿宋" w:cs="仿宋"/>
                <w:color w:val="auto"/>
                <w:sz w:val="24"/>
                <w:highlight w:val="none"/>
              </w:rPr>
            </w:pPr>
          </w:p>
        </w:tc>
        <w:tc>
          <w:tcPr>
            <w:tcW w:w="1701" w:type="dxa"/>
            <w:vAlign w:val="center"/>
          </w:tcPr>
          <w:p w14:paraId="491302C4">
            <w:pPr>
              <w:jc w:val="center"/>
              <w:rPr>
                <w:rFonts w:ascii="仿宋" w:hAnsi="仿宋" w:eastAsia="仿宋" w:cs="仿宋"/>
                <w:color w:val="auto"/>
                <w:sz w:val="24"/>
                <w:highlight w:val="none"/>
              </w:rPr>
            </w:pPr>
          </w:p>
        </w:tc>
      </w:tr>
      <w:tr w14:paraId="35AA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restart"/>
            <w:vAlign w:val="center"/>
          </w:tcPr>
          <w:p w14:paraId="7AF7D0F8">
            <w:pPr>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主要工作经历（含6个月以上国外研究工作经历）</w:t>
            </w:r>
          </w:p>
        </w:tc>
        <w:tc>
          <w:tcPr>
            <w:tcW w:w="2453" w:type="dxa"/>
            <w:gridSpan w:val="3"/>
            <w:vAlign w:val="center"/>
          </w:tcPr>
          <w:p w14:paraId="6E79615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起止时间</w:t>
            </w:r>
          </w:p>
        </w:tc>
        <w:tc>
          <w:tcPr>
            <w:tcW w:w="1737" w:type="dxa"/>
            <w:gridSpan w:val="2"/>
            <w:vAlign w:val="center"/>
          </w:tcPr>
          <w:p w14:paraId="0D4A600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工作单位</w:t>
            </w:r>
          </w:p>
        </w:tc>
        <w:tc>
          <w:tcPr>
            <w:tcW w:w="2189" w:type="dxa"/>
            <w:gridSpan w:val="2"/>
            <w:vAlign w:val="center"/>
          </w:tcPr>
          <w:p w14:paraId="4F4F6CC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科室</w:t>
            </w:r>
          </w:p>
        </w:tc>
        <w:tc>
          <w:tcPr>
            <w:tcW w:w="1701" w:type="dxa"/>
            <w:vAlign w:val="center"/>
          </w:tcPr>
          <w:p w14:paraId="66A985E7">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职务/职称</w:t>
            </w:r>
          </w:p>
        </w:tc>
      </w:tr>
      <w:tr w14:paraId="2D80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1D6B92C5">
            <w:pPr>
              <w:jc w:val="center"/>
              <w:rPr>
                <w:rFonts w:ascii="宋体" w:hAnsi="宋体"/>
                <w:color w:val="auto"/>
                <w:szCs w:val="21"/>
                <w:highlight w:val="none"/>
              </w:rPr>
            </w:pPr>
          </w:p>
        </w:tc>
        <w:tc>
          <w:tcPr>
            <w:tcW w:w="2453" w:type="dxa"/>
            <w:gridSpan w:val="3"/>
            <w:vAlign w:val="center"/>
          </w:tcPr>
          <w:p w14:paraId="1ED1C895">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tcPr>
          <w:p w14:paraId="7414CA8A">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2189" w:type="dxa"/>
            <w:gridSpan w:val="2"/>
          </w:tcPr>
          <w:p w14:paraId="6EFC62DE">
            <w:pPr>
              <w:rPr>
                <w:rFonts w:ascii="仿宋" w:hAnsi="仿宋" w:eastAsia="仿宋" w:cs="仿宋"/>
                <w:color w:val="auto"/>
                <w:sz w:val="24"/>
                <w:highlight w:val="none"/>
              </w:rPr>
            </w:pPr>
          </w:p>
        </w:tc>
        <w:tc>
          <w:tcPr>
            <w:tcW w:w="1701" w:type="dxa"/>
          </w:tcPr>
          <w:p w14:paraId="43AA6C59">
            <w:pPr>
              <w:rPr>
                <w:rFonts w:ascii="仿宋" w:hAnsi="仿宋" w:eastAsia="仿宋" w:cs="仿宋"/>
                <w:color w:val="auto"/>
                <w:sz w:val="24"/>
                <w:highlight w:val="none"/>
              </w:rPr>
            </w:pPr>
          </w:p>
        </w:tc>
      </w:tr>
      <w:tr w14:paraId="34A3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748B77C1">
            <w:pPr>
              <w:jc w:val="center"/>
              <w:rPr>
                <w:rFonts w:ascii="宋体" w:hAnsi="宋体"/>
                <w:color w:val="auto"/>
                <w:szCs w:val="21"/>
                <w:highlight w:val="none"/>
              </w:rPr>
            </w:pPr>
          </w:p>
        </w:tc>
        <w:tc>
          <w:tcPr>
            <w:tcW w:w="2453" w:type="dxa"/>
            <w:gridSpan w:val="3"/>
            <w:vAlign w:val="center"/>
          </w:tcPr>
          <w:p w14:paraId="78FC5C0D">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tcPr>
          <w:p w14:paraId="77082E57">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2189" w:type="dxa"/>
            <w:gridSpan w:val="2"/>
          </w:tcPr>
          <w:p w14:paraId="09C32FBA">
            <w:pPr>
              <w:rPr>
                <w:rFonts w:ascii="仿宋" w:hAnsi="仿宋" w:eastAsia="仿宋" w:cs="仿宋"/>
                <w:color w:val="auto"/>
                <w:sz w:val="24"/>
                <w:highlight w:val="none"/>
              </w:rPr>
            </w:pPr>
          </w:p>
        </w:tc>
        <w:tc>
          <w:tcPr>
            <w:tcW w:w="1701" w:type="dxa"/>
          </w:tcPr>
          <w:p w14:paraId="34812530">
            <w:pPr>
              <w:rPr>
                <w:rFonts w:ascii="仿宋" w:hAnsi="仿宋" w:eastAsia="仿宋" w:cs="仿宋"/>
                <w:color w:val="auto"/>
                <w:sz w:val="24"/>
                <w:highlight w:val="none"/>
              </w:rPr>
            </w:pPr>
          </w:p>
        </w:tc>
      </w:tr>
      <w:tr w14:paraId="0791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4AD89DF5">
            <w:pPr>
              <w:jc w:val="center"/>
              <w:rPr>
                <w:rFonts w:ascii="宋体" w:hAnsi="宋体"/>
                <w:color w:val="auto"/>
                <w:szCs w:val="21"/>
                <w:highlight w:val="none"/>
              </w:rPr>
            </w:pPr>
          </w:p>
        </w:tc>
        <w:tc>
          <w:tcPr>
            <w:tcW w:w="2453" w:type="dxa"/>
            <w:gridSpan w:val="3"/>
            <w:vAlign w:val="center"/>
          </w:tcPr>
          <w:p w14:paraId="5FD8E033">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tcPr>
          <w:p w14:paraId="3640D04D">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2189" w:type="dxa"/>
            <w:gridSpan w:val="2"/>
          </w:tcPr>
          <w:p w14:paraId="4F513FC8">
            <w:pPr>
              <w:rPr>
                <w:rFonts w:ascii="仿宋" w:hAnsi="仿宋" w:eastAsia="仿宋" w:cs="仿宋"/>
                <w:color w:val="auto"/>
                <w:sz w:val="24"/>
                <w:highlight w:val="none"/>
              </w:rPr>
            </w:pPr>
          </w:p>
        </w:tc>
        <w:tc>
          <w:tcPr>
            <w:tcW w:w="1701" w:type="dxa"/>
          </w:tcPr>
          <w:p w14:paraId="34727390">
            <w:pPr>
              <w:rPr>
                <w:rFonts w:ascii="仿宋" w:hAnsi="仿宋" w:eastAsia="仿宋" w:cs="仿宋"/>
                <w:color w:val="auto"/>
                <w:sz w:val="24"/>
                <w:highlight w:val="none"/>
              </w:rPr>
            </w:pPr>
          </w:p>
        </w:tc>
      </w:tr>
      <w:tr w14:paraId="12F0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1318" w:type="dxa"/>
            <w:vMerge w:val="continue"/>
            <w:vAlign w:val="center"/>
          </w:tcPr>
          <w:p w14:paraId="2A8057C3">
            <w:pPr>
              <w:jc w:val="center"/>
              <w:rPr>
                <w:rFonts w:ascii="宋体" w:hAnsi="宋体"/>
                <w:color w:val="auto"/>
                <w:szCs w:val="21"/>
                <w:highlight w:val="none"/>
              </w:rPr>
            </w:pPr>
          </w:p>
        </w:tc>
        <w:tc>
          <w:tcPr>
            <w:tcW w:w="2453" w:type="dxa"/>
            <w:gridSpan w:val="3"/>
            <w:vAlign w:val="center"/>
          </w:tcPr>
          <w:p w14:paraId="38DAE66F">
            <w:pPr>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年  月</w:t>
            </w:r>
          </w:p>
        </w:tc>
        <w:tc>
          <w:tcPr>
            <w:tcW w:w="1737" w:type="dxa"/>
            <w:gridSpan w:val="2"/>
          </w:tcPr>
          <w:p w14:paraId="3F8D4A81">
            <w:pPr>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空</w:t>
            </w:r>
          </w:p>
        </w:tc>
        <w:tc>
          <w:tcPr>
            <w:tcW w:w="2189" w:type="dxa"/>
            <w:gridSpan w:val="2"/>
          </w:tcPr>
          <w:p w14:paraId="7CB4274E">
            <w:pPr>
              <w:rPr>
                <w:rFonts w:ascii="仿宋" w:hAnsi="仿宋" w:eastAsia="仿宋" w:cs="仿宋"/>
                <w:color w:val="auto"/>
                <w:sz w:val="24"/>
                <w:highlight w:val="none"/>
              </w:rPr>
            </w:pPr>
          </w:p>
        </w:tc>
        <w:tc>
          <w:tcPr>
            <w:tcW w:w="1701" w:type="dxa"/>
          </w:tcPr>
          <w:p w14:paraId="2C8CDD20">
            <w:pPr>
              <w:rPr>
                <w:rFonts w:ascii="仿宋" w:hAnsi="仿宋" w:eastAsia="仿宋" w:cs="仿宋"/>
                <w:color w:val="auto"/>
                <w:sz w:val="24"/>
                <w:highlight w:val="none"/>
              </w:rPr>
            </w:pPr>
          </w:p>
        </w:tc>
      </w:tr>
    </w:tbl>
    <w:p w14:paraId="672BBDFF">
      <w:pPr>
        <w:snapToGrid w:val="0"/>
        <w:spacing w:line="288"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注：引进人才指已签协议暂未到岗或国外（省外）来辽工作2年内的人才。</w:t>
      </w:r>
    </w:p>
    <w:p w14:paraId="680C5585">
      <w:pPr>
        <w:snapToGrid w:val="0"/>
        <w:jc w:val="left"/>
        <w:rPr>
          <w:rFonts w:hint="eastAsia" w:ascii="Calibri" w:hAnsi="Calibri" w:eastAsia="黑体" w:cs="Times New Roman"/>
          <w:color w:val="auto"/>
          <w:sz w:val="30"/>
          <w:szCs w:val="30"/>
          <w:highlight w:val="none"/>
        </w:rPr>
      </w:pPr>
      <w:r>
        <w:rPr>
          <w:rFonts w:ascii="Calibri" w:hAnsi="Calibri" w:eastAsia="黑体" w:cs="Times New Roman"/>
          <w:color w:val="auto"/>
          <w:sz w:val="30"/>
          <w:szCs w:val="30"/>
          <w:highlight w:val="none"/>
        </w:rPr>
        <w:t>二、专长及代表性成果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8"/>
        <w:gridCol w:w="2402"/>
      </w:tblGrid>
      <w:tr w14:paraId="17B6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9" w:hRule="atLeast"/>
        </w:trPr>
        <w:tc>
          <w:tcPr>
            <w:tcW w:w="0" w:type="auto"/>
            <w:gridSpan w:val="2"/>
            <w:tcBorders>
              <w:bottom w:val="single" w:color="auto" w:sz="4" w:space="0"/>
            </w:tcBorders>
          </w:tcPr>
          <w:p w14:paraId="49C89A0E">
            <w:pPr>
              <w:numPr>
                <w:ilvl w:val="0"/>
                <w:numId w:val="0"/>
              </w:numPr>
              <w:rPr>
                <w:rFonts w:hint="eastAsia"/>
                <w:color w:val="auto"/>
                <w:highlight w:val="none"/>
                <w:lang w:eastAsia="zh-CN"/>
              </w:rPr>
            </w:pPr>
            <w:r>
              <w:rPr>
                <w:rFonts w:hint="eastAsia" w:ascii="Calibri" w:hAnsi="Calibri" w:eastAsia="黑体" w:cs="Times New Roman"/>
                <w:color w:val="auto"/>
                <w:sz w:val="28"/>
                <w:szCs w:val="28"/>
                <w:highlight w:val="none"/>
                <w:lang w:val="en-US" w:eastAsia="zh-CN"/>
              </w:rPr>
              <w:t>1、个人专长</w:t>
            </w:r>
            <w:r>
              <w:rPr>
                <w:rFonts w:hint="eastAsia"/>
                <w:color w:val="auto"/>
                <w:highlight w:val="none"/>
                <w:lang w:eastAsia="zh-CN"/>
              </w:rPr>
              <w:t>（</w:t>
            </w:r>
            <w:r>
              <w:rPr>
                <w:rFonts w:hint="eastAsia"/>
                <w:color w:val="auto"/>
                <w:highlight w:val="none"/>
                <w:lang w:val="en-US" w:eastAsia="zh-CN"/>
              </w:rPr>
              <w:t>不超过2000字</w:t>
            </w:r>
            <w:r>
              <w:rPr>
                <w:rFonts w:hint="eastAsia"/>
                <w:color w:val="auto"/>
                <w:highlight w:val="none"/>
                <w:lang w:eastAsia="zh-CN"/>
              </w:rPr>
              <w:t>）</w:t>
            </w:r>
          </w:p>
          <w:p w14:paraId="3F3AF12A">
            <w:pPr>
              <w:numPr>
                <w:ilvl w:val="0"/>
                <w:numId w:val="0"/>
              </w:numPr>
              <w:rPr>
                <w:rFonts w:hint="eastAsia"/>
                <w:color w:val="auto"/>
                <w:highlight w:val="none"/>
                <w:lang w:val="en-US" w:eastAsia="zh-CN"/>
              </w:rPr>
            </w:pPr>
            <w:r>
              <w:rPr>
                <w:rFonts w:hint="eastAsia"/>
                <w:color w:val="auto"/>
                <w:sz w:val="48"/>
                <w:szCs w:val="56"/>
                <w:highlight w:val="none"/>
                <w:lang w:val="en-US" w:eastAsia="zh-CN"/>
              </w:rPr>
              <w:t>不可提及姓名单位等个人信息。</w:t>
            </w:r>
          </w:p>
        </w:tc>
      </w:tr>
      <w:tr w14:paraId="4CED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auto" w:sz="4" w:space="0"/>
              <w:left w:val="nil"/>
              <w:bottom w:val="single" w:color="auto" w:sz="4" w:space="0"/>
              <w:right w:val="nil"/>
            </w:tcBorders>
          </w:tcPr>
          <w:p w14:paraId="34F6DC35">
            <w:pPr>
              <w:numPr>
                <w:ilvl w:val="0"/>
                <w:numId w:val="1"/>
              </w:numPr>
              <w:snapToGrid w:val="0"/>
              <w:spacing w:line="288" w:lineRule="auto"/>
              <w:jc w:val="left"/>
              <w:rPr>
                <w:rFonts w:hint="eastAsia" w:ascii="Calibri" w:hAnsi="Calibri" w:eastAsia="黑体" w:cs="Times New Roman"/>
                <w:color w:val="auto"/>
                <w:sz w:val="28"/>
                <w:szCs w:val="28"/>
                <w:highlight w:val="none"/>
                <w:lang w:val="en-US" w:eastAsia="zh-CN"/>
              </w:rPr>
            </w:pPr>
            <w:r>
              <w:rPr>
                <w:rFonts w:hint="eastAsia" w:ascii="Calibri" w:hAnsi="Calibri" w:eastAsia="黑体" w:cs="Times New Roman"/>
                <w:color w:val="auto"/>
                <w:sz w:val="28"/>
                <w:szCs w:val="28"/>
                <w:highlight w:val="none"/>
                <w:lang w:val="en-US" w:eastAsia="zh-CN"/>
              </w:rPr>
              <w:t>诊疗情况（五年内平均数）</w:t>
            </w:r>
          </w:p>
        </w:tc>
      </w:tr>
      <w:tr w14:paraId="3AF0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tcBorders>
              <w:top w:val="single" w:color="auto" w:sz="4" w:space="0"/>
            </w:tcBorders>
            <w:vAlign w:val="center"/>
          </w:tcPr>
          <w:p w14:paraId="341A7EB0">
            <w:pPr>
              <w:snapToGrid w:val="0"/>
              <w:spacing w:line="288" w:lineRule="auto"/>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b w:val="0"/>
                <w:bCs/>
                <w:color w:val="auto"/>
                <w:sz w:val="28"/>
                <w:szCs w:val="28"/>
                <w:highlight w:val="none"/>
                <w:lang w:val="en-US" w:eastAsia="zh-CN"/>
              </w:rPr>
              <w:t>①每周平均出诊时间</w:t>
            </w:r>
          </w:p>
        </w:tc>
        <w:tc>
          <w:tcPr>
            <w:tcW w:w="2402" w:type="dxa"/>
            <w:tcBorders>
              <w:top w:val="single" w:color="auto" w:sz="4" w:space="0"/>
            </w:tcBorders>
            <w:vAlign w:val="center"/>
          </w:tcPr>
          <w:p w14:paraId="377A4C90">
            <w:pPr>
              <w:snapToGrid w:val="0"/>
              <w:spacing w:line="288" w:lineRule="auto"/>
              <w:jc w:val="right"/>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b w:val="0"/>
                <w:bCs/>
                <w:color w:val="auto"/>
                <w:sz w:val="28"/>
                <w:szCs w:val="28"/>
                <w:highlight w:val="none"/>
                <w:lang w:val="en-US" w:eastAsia="zh-CN"/>
              </w:rPr>
              <w:t>小时</w:t>
            </w:r>
          </w:p>
        </w:tc>
      </w:tr>
      <w:tr w14:paraId="60AD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43452455">
            <w:pPr>
              <w:snapToGrid w:val="0"/>
              <w:spacing w:line="288" w:lineRule="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②半日平均门诊量</w:t>
            </w:r>
          </w:p>
        </w:tc>
        <w:tc>
          <w:tcPr>
            <w:tcW w:w="2402" w:type="dxa"/>
            <w:vAlign w:val="center"/>
          </w:tcPr>
          <w:p w14:paraId="205A6F44">
            <w:pPr>
              <w:snapToGrid w:val="0"/>
              <w:spacing w:line="288" w:lineRule="auto"/>
              <w:jc w:val="right"/>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人</w:t>
            </w:r>
          </w:p>
        </w:tc>
      </w:tr>
      <w:tr w14:paraId="0F5F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543B14C6">
            <w:pPr>
              <w:snapToGrid w:val="0"/>
              <w:spacing w:line="288" w:lineRule="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③复 诊 率</w:t>
            </w:r>
          </w:p>
        </w:tc>
        <w:tc>
          <w:tcPr>
            <w:tcW w:w="2402" w:type="dxa"/>
            <w:vAlign w:val="center"/>
          </w:tcPr>
          <w:p w14:paraId="07F0225A">
            <w:pPr>
              <w:snapToGrid w:val="0"/>
              <w:spacing w:line="288" w:lineRule="auto"/>
              <w:jc w:val="right"/>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w:t>
            </w:r>
          </w:p>
        </w:tc>
      </w:tr>
      <w:tr w14:paraId="4190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5BE5FD68">
            <w:pPr>
              <w:snapToGrid w:val="0"/>
              <w:spacing w:line="288" w:lineRule="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④中（蒙）药饮片使用率（含中药配方颗粒剂）</w:t>
            </w:r>
          </w:p>
        </w:tc>
        <w:tc>
          <w:tcPr>
            <w:tcW w:w="2402" w:type="dxa"/>
            <w:vAlign w:val="center"/>
          </w:tcPr>
          <w:p w14:paraId="736AAD79">
            <w:pPr>
              <w:snapToGrid w:val="0"/>
              <w:spacing w:line="288" w:lineRule="auto"/>
              <w:jc w:val="right"/>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w:t>
            </w:r>
          </w:p>
        </w:tc>
      </w:tr>
      <w:tr w14:paraId="431A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6463D0DF">
            <w:pPr>
              <w:snapToGrid w:val="0"/>
              <w:spacing w:line="288" w:lineRule="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sz w:val="28"/>
                <w:szCs w:val="28"/>
                <w:highlight w:val="none"/>
                <w:lang w:val="en-US" w:eastAsia="zh-CN"/>
              </w:rPr>
              <w:t>⑤域外患者就诊率</w:t>
            </w:r>
          </w:p>
        </w:tc>
        <w:tc>
          <w:tcPr>
            <w:tcW w:w="2402" w:type="dxa"/>
            <w:vAlign w:val="center"/>
          </w:tcPr>
          <w:p w14:paraId="6301AB7E">
            <w:pPr>
              <w:snapToGrid w:val="0"/>
              <w:spacing w:line="288" w:lineRule="auto"/>
              <w:jc w:val="right"/>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sz w:val="28"/>
                <w:szCs w:val="28"/>
                <w:highlight w:val="none"/>
                <w:lang w:val="en-US" w:eastAsia="zh-CN"/>
              </w:rPr>
              <w:t>%</w:t>
            </w:r>
          </w:p>
        </w:tc>
      </w:tr>
      <w:tr w14:paraId="14D8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1E759AEA">
            <w:pPr>
              <w:snapToGrid w:val="0"/>
              <w:spacing w:line="288" w:lineRule="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⑥全年在病房工作服务患者</w:t>
            </w:r>
          </w:p>
        </w:tc>
        <w:tc>
          <w:tcPr>
            <w:tcW w:w="2402" w:type="dxa"/>
            <w:vAlign w:val="center"/>
          </w:tcPr>
          <w:p w14:paraId="6E87BE7C">
            <w:pPr>
              <w:snapToGrid w:val="0"/>
              <w:spacing w:line="288" w:lineRule="auto"/>
              <w:jc w:val="right"/>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人次</w:t>
            </w:r>
          </w:p>
        </w:tc>
      </w:tr>
      <w:tr w14:paraId="3C81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8" w:type="dxa"/>
            <w:vAlign w:val="center"/>
          </w:tcPr>
          <w:p w14:paraId="2211D721">
            <w:pPr>
              <w:snapToGrid w:val="0"/>
              <w:spacing w:line="288" w:lineRule="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汉仪书宋二S" w:hAnsi="汉仪书宋二S" w:eastAsia="汉仪书宋二S" w:cs="汉仪书宋二S"/>
                <w:b w:val="0"/>
                <w:bCs/>
                <w:color w:val="auto"/>
                <w:sz w:val="28"/>
                <w:szCs w:val="28"/>
                <w:highlight w:val="none"/>
                <w:lang w:val="en-US" w:eastAsia="zh-CN"/>
              </w:rPr>
              <w:t>⑦</w:t>
            </w:r>
            <w:r>
              <w:rPr>
                <w:rFonts w:hint="eastAsia" w:asciiTheme="minorEastAsia" w:hAnsiTheme="minorEastAsia" w:eastAsiaTheme="minorEastAsia" w:cstheme="minorEastAsia"/>
                <w:b w:val="0"/>
                <w:bCs/>
                <w:color w:val="auto"/>
                <w:sz w:val="28"/>
                <w:szCs w:val="28"/>
                <w:highlight w:val="none"/>
                <w:lang w:val="en-US" w:eastAsia="zh-CN"/>
              </w:rPr>
              <w:t>每周查房</w:t>
            </w:r>
          </w:p>
        </w:tc>
        <w:tc>
          <w:tcPr>
            <w:tcW w:w="2402" w:type="dxa"/>
            <w:vAlign w:val="center"/>
          </w:tcPr>
          <w:p w14:paraId="7C47F9DC">
            <w:pPr>
              <w:snapToGrid w:val="0"/>
              <w:spacing w:line="288" w:lineRule="auto"/>
              <w:jc w:val="right"/>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人次</w:t>
            </w:r>
          </w:p>
        </w:tc>
      </w:tr>
    </w:tbl>
    <w:p w14:paraId="0ECCEB03">
      <w:pPr>
        <w:snapToGrid/>
        <w:spacing w:line="24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注：1.省属医院和市级医院以医院所在市为界限进行统计；</w:t>
      </w:r>
    </w:p>
    <w:p w14:paraId="1B478975">
      <w:pPr>
        <w:snapToGrid/>
        <w:spacing w:line="24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2.中（蒙）药饮片使用率=门诊使用饮片的患者人次/门诊患者总人次；</w:t>
      </w:r>
    </w:p>
    <w:p w14:paraId="233EB4E2">
      <w:pPr>
        <w:snapToGrid/>
        <w:spacing w:line="240" w:lineRule="auto"/>
        <w:ind w:firstLine="420" w:firstLineChars="200"/>
        <w:rPr>
          <w:rFonts w:asciiTheme="minorEastAsia" w:hAnsiTheme="minorEastAsia" w:eastAsiaTheme="minorEastAsia" w:cstheme="minorEastAsia"/>
          <w:color w:val="auto"/>
          <w:szCs w:val="21"/>
          <w:highlight w:val="none"/>
        </w:rPr>
        <w:sectPr>
          <w:footerReference r:id="rId3" w:type="default"/>
          <w:pgSz w:w="11906" w:h="16838"/>
          <w:pgMar w:top="1213" w:right="1236" w:bottom="1213" w:left="1236" w:header="284" w:footer="624" w:gutter="0"/>
          <w:cols w:space="0" w:num="1"/>
          <w:titlePg/>
          <w:docGrid w:type="lines" w:linePitch="435" w:charSpace="0"/>
        </w:sectPr>
      </w:pPr>
      <w:r>
        <w:rPr>
          <w:rFonts w:hint="eastAsia" w:asciiTheme="minorEastAsia" w:hAnsiTheme="minorEastAsia" w:eastAsiaTheme="minorEastAsia" w:cstheme="minorEastAsia"/>
          <w:b w:val="0"/>
          <w:bCs w:val="0"/>
          <w:color w:val="auto"/>
          <w:sz w:val="21"/>
          <w:szCs w:val="21"/>
          <w:highlight w:val="none"/>
          <w:lang w:val="en-US" w:eastAsia="zh-CN"/>
        </w:rPr>
        <w:t>3.请提供支撑材料。</w:t>
      </w:r>
    </w:p>
    <w:p w14:paraId="0529DF79">
      <w:pPr>
        <w:snapToGrid w:val="0"/>
        <w:jc w:val="left"/>
        <w:rPr>
          <w:rFonts w:hint="default" w:ascii="Calibri" w:hAnsi="Calibri" w:eastAsia="黑体" w:cs="Times New Roman"/>
          <w:color w:val="auto"/>
          <w:sz w:val="30"/>
          <w:szCs w:val="30"/>
          <w:highlight w:val="none"/>
          <w:lang w:val="en-US" w:eastAsia="zh-CN"/>
        </w:rPr>
      </w:pPr>
      <w:r>
        <w:rPr>
          <w:rFonts w:hint="eastAsia" w:ascii="Calibri" w:hAnsi="Calibri" w:eastAsia="黑体" w:cs="Times New Roman"/>
          <w:color w:val="auto"/>
          <w:sz w:val="30"/>
          <w:szCs w:val="30"/>
          <w:highlight w:val="none"/>
          <w:lang w:val="en-US" w:eastAsia="zh-CN"/>
        </w:rPr>
        <w:t>三、专业影响力</w:t>
      </w:r>
    </w:p>
    <w:p w14:paraId="12073EE5">
      <w:pPr>
        <w:spacing w:line="360" w:lineRule="auto"/>
        <w:rPr>
          <w:rFonts w:ascii="楷体_GB2312" w:hAnsi="仿宋" w:eastAsia="楷体_GB2312"/>
          <w:color w:val="auto"/>
          <w:sz w:val="24"/>
          <w:highlight w:val="none"/>
        </w:rPr>
      </w:pPr>
      <w:r>
        <w:rPr>
          <w:rFonts w:hint="eastAsia" w:ascii="楷体_GB2312" w:hAnsi="仿宋" w:eastAsia="楷体_GB2312"/>
          <w:color w:val="auto"/>
          <w:sz w:val="24"/>
          <w:highlight w:val="none"/>
        </w:rPr>
        <w:t>（</w:t>
      </w:r>
      <w:r>
        <w:rPr>
          <w:rFonts w:hint="eastAsia" w:ascii="楷体_GB2312" w:hAnsi="仿宋" w:eastAsia="楷体_GB2312"/>
          <w:color w:val="auto"/>
          <w:sz w:val="24"/>
          <w:highlight w:val="none"/>
          <w:lang w:val="en-US" w:eastAsia="zh-CN"/>
        </w:rPr>
        <w:t>一</w:t>
      </w:r>
      <w:r>
        <w:rPr>
          <w:rFonts w:hint="eastAsia" w:ascii="楷体_GB2312" w:hAnsi="仿宋" w:eastAsia="楷体_GB2312"/>
          <w:color w:val="auto"/>
          <w:sz w:val="24"/>
          <w:highlight w:val="none"/>
        </w:rPr>
        <w:t>）参与专科建设情况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gridCol w:w="5704"/>
      </w:tblGrid>
      <w:tr w14:paraId="470A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trPr>
        <w:tc>
          <w:tcPr>
            <w:tcW w:w="14448" w:type="dxa"/>
            <w:gridSpan w:val="2"/>
            <w:vAlign w:val="center"/>
          </w:tcPr>
          <w:p w14:paraId="063D75AD">
            <w:pP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参与专科建设情况</w:t>
            </w:r>
            <w:r>
              <w:rPr>
                <w:rFonts w:hint="eastAsia" w:ascii="楷体_GB2312" w:hAnsi="仿宋" w:eastAsia="楷体_GB2312"/>
                <w:color w:val="auto"/>
                <w:sz w:val="24"/>
                <w:highlight w:val="none"/>
                <w:lang w:eastAsia="zh-CN"/>
              </w:rPr>
              <w:t>：</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rPr>
              <w:t>国家临床重点专科建设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rPr>
              <w:t>国家</w:t>
            </w:r>
            <w:r>
              <w:rPr>
                <w:rFonts w:hint="eastAsia" w:ascii="仿宋" w:hAnsi="仿宋" w:eastAsia="仿宋" w:cs="仿宋"/>
                <w:color w:val="auto"/>
                <w:kern w:val="0"/>
                <w:sz w:val="24"/>
                <w:highlight w:val="none"/>
                <w:lang w:val="en-US" w:eastAsia="zh-CN"/>
              </w:rPr>
              <w:t>中医药局</w:t>
            </w:r>
            <w:r>
              <w:rPr>
                <w:rFonts w:hint="eastAsia" w:ascii="仿宋" w:hAnsi="仿宋" w:eastAsia="仿宋" w:cs="仿宋"/>
                <w:color w:val="auto"/>
                <w:kern w:val="0"/>
                <w:sz w:val="24"/>
                <w:highlight w:val="none"/>
              </w:rPr>
              <w:t>重点专科建设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国家区域中医（专科）诊疗中心</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p>
          <w:p w14:paraId="5E08E68B">
            <w:pPr>
              <w:ind w:firstLine="2160" w:firstLineChars="9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国家中医优势专科</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省卫生健康委（中医药管理局）</w:t>
            </w:r>
            <w:r>
              <w:rPr>
                <w:rFonts w:hint="eastAsia" w:ascii="仿宋" w:hAnsi="仿宋" w:eastAsia="仿宋" w:cs="仿宋"/>
                <w:color w:val="auto"/>
                <w:kern w:val="0"/>
                <w:sz w:val="24"/>
                <w:highlight w:val="none"/>
              </w:rPr>
              <w:t>重点专科建设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rPr>
              <w:t>省级</w:t>
            </w:r>
            <w:r>
              <w:rPr>
                <w:rFonts w:hint="eastAsia" w:ascii="仿宋" w:hAnsi="仿宋" w:eastAsia="仿宋" w:cs="仿宋"/>
                <w:color w:val="auto"/>
                <w:kern w:val="0"/>
                <w:sz w:val="24"/>
                <w:highlight w:val="none"/>
                <w:lang w:val="en-US" w:eastAsia="zh-CN"/>
              </w:rPr>
              <w:t>特色</w:t>
            </w:r>
            <w:r>
              <w:rPr>
                <w:rFonts w:hint="eastAsia" w:ascii="仿宋" w:hAnsi="仿宋" w:eastAsia="仿宋" w:cs="仿宋"/>
                <w:color w:val="auto"/>
                <w:kern w:val="0"/>
                <w:sz w:val="24"/>
                <w:highlight w:val="none"/>
              </w:rPr>
              <w:t>专科建设</w:t>
            </w:r>
            <w:r>
              <w:rPr>
                <w:rFonts w:hint="eastAsia" w:ascii="仿宋" w:hAnsi="仿宋" w:eastAsia="仿宋" w:cs="仿宋"/>
                <w:color w:val="auto"/>
                <w:kern w:val="0"/>
                <w:sz w:val="24"/>
                <w:highlight w:val="none"/>
                <w:lang w:val="en-US" w:eastAsia="zh-CN"/>
              </w:rPr>
              <w:t xml:space="preserve"> </w:t>
            </w:r>
          </w:p>
          <w:p w14:paraId="4682384A">
            <w:pPr>
              <w:ind w:firstLine="2160" w:firstLineChars="9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级中医药</w:t>
            </w:r>
            <w:r>
              <w:rPr>
                <w:rFonts w:hint="eastAsia" w:ascii="仿宋" w:hAnsi="仿宋" w:eastAsia="仿宋" w:cs="仿宋"/>
                <w:color w:val="auto"/>
                <w:kern w:val="0"/>
                <w:sz w:val="24"/>
                <w:highlight w:val="none"/>
              </w:rPr>
              <w:t>重点专科建设</w:t>
            </w:r>
          </w:p>
          <w:p w14:paraId="6A236D4A">
            <w:pPr>
              <w:widowControl/>
              <w:jc w:val="left"/>
              <w:rPr>
                <w:rFonts w:ascii="仿宋" w:hAnsi="仿宋" w:eastAsia="仿宋" w:cs="仿宋"/>
                <w:color w:val="auto"/>
                <w:kern w:val="0"/>
                <w:sz w:val="24"/>
                <w:highlight w:val="none"/>
              </w:rPr>
            </w:pPr>
          </w:p>
        </w:tc>
      </w:tr>
      <w:tr w14:paraId="38A8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8744" w:type="dxa"/>
            <w:vAlign w:val="center"/>
          </w:tcPr>
          <w:p w14:paraId="28863E4A">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专科名称：</w:t>
            </w:r>
          </w:p>
        </w:tc>
        <w:tc>
          <w:tcPr>
            <w:tcW w:w="5704" w:type="dxa"/>
            <w:vAlign w:val="center"/>
          </w:tcPr>
          <w:p w14:paraId="7D863167">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7B4A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4448" w:type="dxa"/>
            <w:gridSpan w:val="2"/>
            <w:vAlign w:val="center"/>
          </w:tcPr>
          <w:p w14:paraId="7FDDA545">
            <w:pPr>
              <w:widowControl/>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本人为临床重点专科</w:t>
            </w:r>
            <w:r>
              <w:rPr>
                <w:rFonts w:hint="eastAsia" w:ascii="仿宋" w:hAnsi="仿宋" w:eastAsia="仿宋" w:cs="仿宋"/>
                <w:color w:val="auto"/>
                <w:kern w:val="0"/>
                <w:sz w:val="24"/>
                <w:highlight w:val="none"/>
                <w:lang w:val="en-US" w:eastAsia="zh-CN"/>
              </w:rPr>
              <w:t xml:space="preserve">   学术带头人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专科负责人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团队成员</w:t>
            </w:r>
            <w:r>
              <w:rPr>
                <w:rFonts w:hint="eastAsia" w:ascii="仿宋" w:hAnsi="仿宋" w:eastAsia="仿宋" w:cs="仿宋"/>
                <w:color w:val="auto"/>
                <w:kern w:val="0"/>
                <w:sz w:val="24"/>
                <w:highlight w:val="none"/>
              </w:rPr>
              <w:sym w:font="Wingdings 2" w:char="00A3"/>
            </w:r>
          </w:p>
        </w:tc>
      </w:tr>
    </w:tbl>
    <w:p w14:paraId="33E553F4">
      <w:pPr>
        <w:spacing w:line="360" w:lineRule="auto"/>
        <w:rPr>
          <w:rFonts w:hint="eastAsia" w:ascii="楷体_GB2312" w:hAnsi="仿宋" w:eastAsia="楷体_GB2312"/>
          <w:color w:val="auto"/>
          <w:sz w:val="24"/>
          <w:highlight w:val="none"/>
        </w:rPr>
      </w:pPr>
    </w:p>
    <w:p w14:paraId="2F29859C">
      <w:pPr>
        <w:spacing w:line="360" w:lineRule="auto"/>
        <w:rPr>
          <w:rFonts w:hint="eastAsia" w:ascii="楷体_GB2312" w:hAnsi="仿宋" w:eastAsia="楷体_GB2312"/>
          <w:color w:val="auto"/>
          <w:sz w:val="24"/>
          <w:highlight w:val="none"/>
        </w:rPr>
      </w:pPr>
      <w:r>
        <w:rPr>
          <w:rFonts w:hint="eastAsia" w:ascii="楷体_GB2312" w:hAnsi="仿宋" w:eastAsia="楷体_GB2312"/>
          <w:color w:val="auto"/>
          <w:sz w:val="24"/>
          <w:highlight w:val="none"/>
        </w:rPr>
        <w:t>（</w:t>
      </w:r>
      <w:r>
        <w:rPr>
          <w:rFonts w:hint="eastAsia" w:ascii="楷体_GB2312" w:hAnsi="仿宋" w:eastAsia="楷体_GB2312"/>
          <w:color w:val="auto"/>
          <w:sz w:val="24"/>
          <w:highlight w:val="none"/>
          <w:lang w:val="en-US" w:eastAsia="zh-CN"/>
        </w:rPr>
        <w:t>二</w:t>
      </w:r>
      <w:r>
        <w:rPr>
          <w:rFonts w:hint="eastAsia" w:ascii="楷体_GB2312" w:hAnsi="仿宋" w:eastAsia="楷体_GB2312"/>
          <w:color w:val="auto"/>
          <w:sz w:val="24"/>
          <w:highlight w:val="none"/>
        </w:rPr>
        <w:t>）参与</w:t>
      </w:r>
      <w:r>
        <w:rPr>
          <w:rFonts w:hint="eastAsia" w:ascii="楷体_GB2312" w:hAnsi="仿宋" w:eastAsia="楷体_GB2312"/>
          <w:color w:val="auto"/>
          <w:sz w:val="24"/>
          <w:highlight w:val="none"/>
          <w:lang w:eastAsia="zh-CN"/>
        </w:rPr>
        <w:t>学</w:t>
      </w:r>
      <w:r>
        <w:rPr>
          <w:rFonts w:hint="eastAsia" w:ascii="楷体_GB2312" w:hAnsi="仿宋" w:eastAsia="楷体_GB2312"/>
          <w:color w:val="auto"/>
          <w:sz w:val="24"/>
          <w:highlight w:val="none"/>
        </w:rPr>
        <w:t>科建设情况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gridCol w:w="5704"/>
      </w:tblGrid>
      <w:tr w14:paraId="3F1F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trPr>
        <w:tc>
          <w:tcPr>
            <w:tcW w:w="14448" w:type="dxa"/>
            <w:gridSpan w:val="2"/>
            <w:vAlign w:val="center"/>
          </w:tcPr>
          <w:p w14:paraId="72894D4A">
            <w:pP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参与</w:t>
            </w:r>
            <w:r>
              <w:rPr>
                <w:rFonts w:hint="eastAsia" w:ascii="仿宋" w:hAnsi="仿宋" w:eastAsia="仿宋" w:cs="仿宋"/>
                <w:color w:val="auto"/>
                <w:kern w:val="0"/>
                <w:sz w:val="24"/>
                <w:highlight w:val="none"/>
                <w:lang w:eastAsia="zh-CN"/>
              </w:rPr>
              <w:t>学科</w:t>
            </w:r>
            <w:r>
              <w:rPr>
                <w:rFonts w:hint="eastAsia" w:ascii="仿宋" w:hAnsi="仿宋" w:eastAsia="仿宋" w:cs="仿宋"/>
                <w:color w:val="auto"/>
                <w:kern w:val="0"/>
                <w:sz w:val="24"/>
                <w:highlight w:val="none"/>
              </w:rPr>
              <w:t>建设情况</w:t>
            </w:r>
            <w:r>
              <w:rPr>
                <w:rFonts w:hint="eastAsia" w:ascii="楷体_GB2312" w:hAnsi="仿宋" w:eastAsia="楷体_GB2312"/>
                <w:color w:val="auto"/>
                <w:sz w:val="24"/>
                <w:highlight w:val="none"/>
                <w:lang w:eastAsia="zh-CN"/>
              </w:rPr>
              <w:t>：</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rPr>
              <w:t>国家</w:t>
            </w:r>
            <w:r>
              <w:rPr>
                <w:rFonts w:hint="eastAsia" w:ascii="仿宋" w:hAnsi="仿宋" w:eastAsia="仿宋" w:cs="仿宋"/>
                <w:color w:val="auto"/>
                <w:kern w:val="0"/>
                <w:sz w:val="24"/>
                <w:highlight w:val="none"/>
                <w:lang w:eastAsia="zh-CN"/>
              </w:rPr>
              <w:t>重点学科</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rPr>
              <w:t>国家</w:t>
            </w:r>
            <w:r>
              <w:rPr>
                <w:rFonts w:hint="eastAsia" w:ascii="仿宋" w:hAnsi="仿宋" w:eastAsia="仿宋" w:cs="仿宋"/>
                <w:color w:val="auto"/>
                <w:kern w:val="0"/>
                <w:sz w:val="24"/>
                <w:highlight w:val="none"/>
                <w:lang w:val="en-US" w:eastAsia="zh-CN"/>
              </w:rPr>
              <w:t>中医药局</w:t>
            </w:r>
            <w:r>
              <w:rPr>
                <w:rFonts w:hint="eastAsia" w:ascii="仿宋" w:hAnsi="仿宋" w:eastAsia="仿宋" w:cs="仿宋"/>
                <w:color w:val="auto"/>
                <w:kern w:val="0"/>
                <w:sz w:val="24"/>
                <w:highlight w:val="none"/>
              </w:rPr>
              <w:t>重点</w:t>
            </w:r>
            <w:r>
              <w:rPr>
                <w:rFonts w:hint="eastAsia" w:ascii="仿宋" w:hAnsi="仿宋" w:eastAsia="仿宋" w:cs="仿宋"/>
                <w:color w:val="auto"/>
                <w:kern w:val="0"/>
                <w:sz w:val="24"/>
                <w:highlight w:val="none"/>
                <w:lang w:eastAsia="zh-CN"/>
              </w:rPr>
              <w:t>学科</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 xml:space="preserve">辽宁省高等学校一流学科建设 </w:t>
            </w:r>
          </w:p>
          <w:p w14:paraId="1D84F3E6">
            <w:pPr>
              <w:ind w:firstLine="2160" w:firstLineChars="9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辽宁省高等学校重点学科</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val="en-US" w:eastAsia="zh-CN"/>
              </w:rPr>
              <w:t>辽宁省中医药重点学科</w:t>
            </w:r>
            <w:r>
              <w:rPr>
                <w:rFonts w:hint="eastAsia" w:ascii="仿宋" w:hAnsi="仿宋" w:eastAsia="仿宋" w:cs="仿宋"/>
                <w:color w:val="auto"/>
                <w:kern w:val="0"/>
                <w:sz w:val="24"/>
                <w:highlight w:val="none"/>
              </w:rPr>
              <w:t>建设</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sym w:font="Wingdings 2" w:char="00A3"/>
            </w: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级中医药</w:t>
            </w:r>
            <w:r>
              <w:rPr>
                <w:rFonts w:hint="eastAsia" w:ascii="仿宋" w:hAnsi="仿宋" w:eastAsia="仿宋" w:cs="仿宋"/>
                <w:color w:val="auto"/>
                <w:kern w:val="0"/>
                <w:sz w:val="24"/>
                <w:highlight w:val="none"/>
              </w:rPr>
              <w:t>重点</w:t>
            </w:r>
            <w:r>
              <w:rPr>
                <w:rFonts w:hint="eastAsia" w:ascii="仿宋" w:hAnsi="仿宋" w:eastAsia="仿宋" w:cs="仿宋"/>
                <w:color w:val="auto"/>
                <w:kern w:val="0"/>
                <w:sz w:val="24"/>
                <w:highlight w:val="none"/>
                <w:lang w:eastAsia="zh-CN"/>
              </w:rPr>
              <w:t>学科</w:t>
            </w:r>
            <w:r>
              <w:rPr>
                <w:rFonts w:hint="eastAsia" w:ascii="仿宋" w:hAnsi="仿宋" w:eastAsia="仿宋" w:cs="仿宋"/>
                <w:color w:val="auto"/>
                <w:kern w:val="0"/>
                <w:sz w:val="24"/>
                <w:highlight w:val="none"/>
              </w:rPr>
              <w:t>建设</w:t>
            </w:r>
          </w:p>
        </w:tc>
      </w:tr>
      <w:tr w14:paraId="49B2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8744" w:type="dxa"/>
            <w:vAlign w:val="center"/>
          </w:tcPr>
          <w:p w14:paraId="4A23FBE3">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学科</w:t>
            </w:r>
            <w:r>
              <w:rPr>
                <w:rFonts w:hint="eastAsia" w:ascii="仿宋" w:hAnsi="仿宋" w:eastAsia="仿宋" w:cs="仿宋"/>
                <w:color w:val="auto"/>
                <w:kern w:val="0"/>
                <w:sz w:val="24"/>
                <w:highlight w:val="none"/>
              </w:rPr>
              <w:t>名称：</w:t>
            </w:r>
          </w:p>
        </w:tc>
        <w:tc>
          <w:tcPr>
            <w:tcW w:w="5704" w:type="dxa"/>
            <w:vAlign w:val="center"/>
          </w:tcPr>
          <w:p w14:paraId="16DC9347">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3D19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4448" w:type="dxa"/>
            <w:gridSpan w:val="2"/>
            <w:vAlign w:val="center"/>
          </w:tcPr>
          <w:p w14:paraId="6BD29485">
            <w:pPr>
              <w:widowControl/>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本人为</w:t>
            </w:r>
            <w:r>
              <w:rPr>
                <w:rFonts w:hint="eastAsia" w:ascii="仿宋" w:hAnsi="仿宋" w:eastAsia="仿宋" w:cs="仿宋"/>
                <w:color w:val="auto"/>
                <w:kern w:val="0"/>
                <w:sz w:val="24"/>
                <w:highlight w:val="none"/>
                <w:lang w:eastAsia="zh-CN"/>
              </w:rPr>
              <w:t>重点学科</w:t>
            </w:r>
            <w:r>
              <w:rPr>
                <w:rFonts w:hint="eastAsia" w:ascii="仿宋" w:hAnsi="仿宋" w:eastAsia="仿宋" w:cs="仿宋"/>
                <w:color w:val="auto"/>
                <w:kern w:val="0"/>
                <w:sz w:val="24"/>
                <w:highlight w:val="none"/>
                <w:lang w:val="en-US" w:eastAsia="zh-CN"/>
              </w:rPr>
              <w:t xml:space="preserve">   学术带头人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学科带头人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后备学科带头人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团队成员</w:t>
            </w:r>
            <w:r>
              <w:rPr>
                <w:rFonts w:hint="eastAsia" w:ascii="仿宋" w:hAnsi="仿宋" w:eastAsia="仿宋" w:cs="仿宋"/>
                <w:color w:val="auto"/>
                <w:kern w:val="0"/>
                <w:sz w:val="24"/>
                <w:highlight w:val="none"/>
              </w:rPr>
              <w:sym w:font="Wingdings 2" w:char="00A3"/>
            </w:r>
          </w:p>
        </w:tc>
      </w:tr>
    </w:tbl>
    <w:p w14:paraId="1BC4B1E2">
      <w:pPr>
        <w:spacing w:line="360" w:lineRule="auto"/>
        <w:rPr>
          <w:rFonts w:hint="eastAsia" w:ascii="楷体_GB2312" w:hAnsi="仿宋" w:eastAsia="楷体_GB2312"/>
          <w:color w:val="auto"/>
          <w:sz w:val="24"/>
          <w:highlight w:val="none"/>
        </w:rPr>
      </w:pPr>
    </w:p>
    <w:p w14:paraId="20F22641">
      <w:pPr>
        <w:spacing w:line="360" w:lineRule="auto"/>
        <w:rPr>
          <w:rFonts w:ascii="楷体_GB2312" w:hAnsi="仿宋" w:eastAsia="楷体_GB2312"/>
          <w:color w:val="auto"/>
          <w:sz w:val="24"/>
          <w:highlight w:val="none"/>
        </w:rPr>
      </w:pPr>
      <w:r>
        <w:rPr>
          <w:rFonts w:hint="eastAsia" w:ascii="楷体_GB2312" w:hAnsi="仿宋" w:eastAsia="楷体_GB2312"/>
          <w:color w:val="auto"/>
          <w:sz w:val="24"/>
          <w:highlight w:val="none"/>
        </w:rPr>
        <w:t>（</w:t>
      </w:r>
      <w:r>
        <w:rPr>
          <w:rFonts w:hint="eastAsia" w:ascii="楷体_GB2312" w:hAnsi="仿宋" w:eastAsia="楷体_GB2312"/>
          <w:color w:val="auto"/>
          <w:sz w:val="24"/>
          <w:highlight w:val="none"/>
          <w:lang w:val="en-US" w:eastAsia="zh-CN"/>
        </w:rPr>
        <w:t>三</w:t>
      </w:r>
      <w:r>
        <w:rPr>
          <w:rFonts w:hint="eastAsia" w:ascii="楷体_GB2312" w:hAnsi="仿宋" w:eastAsia="楷体_GB2312"/>
          <w:color w:val="auto"/>
          <w:sz w:val="24"/>
          <w:highlight w:val="none"/>
        </w:rPr>
        <w:t>）参与国家、省</w:t>
      </w:r>
      <w:r>
        <w:rPr>
          <w:rFonts w:hint="eastAsia" w:ascii="楷体_GB2312" w:hAnsi="仿宋" w:eastAsia="楷体_GB2312"/>
          <w:color w:val="auto"/>
          <w:sz w:val="24"/>
          <w:highlight w:val="none"/>
          <w:lang w:eastAsia="zh-CN"/>
        </w:rPr>
        <w:t>部</w:t>
      </w:r>
      <w:r>
        <w:rPr>
          <w:rFonts w:hint="eastAsia" w:ascii="楷体_GB2312" w:hAnsi="仿宋" w:eastAsia="楷体_GB2312"/>
          <w:color w:val="auto"/>
          <w:sz w:val="24"/>
          <w:highlight w:val="none"/>
        </w:rPr>
        <w:t>级</w:t>
      </w:r>
      <w:r>
        <w:rPr>
          <w:rFonts w:hint="eastAsia" w:ascii="楷体_GB2312" w:hAnsi="仿宋" w:eastAsia="楷体_GB2312"/>
          <w:color w:val="auto"/>
          <w:sz w:val="24"/>
          <w:highlight w:val="none"/>
          <w:lang w:eastAsia="zh-CN"/>
        </w:rPr>
        <w:t>科研</w:t>
      </w:r>
      <w:r>
        <w:rPr>
          <w:rFonts w:hint="eastAsia" w:ascii="楷体_GB2312" w:hAnsi="仿宋" w:eastAsia="楷体_GB2312"/>
          <w:color w:val="auto"/>
          <w:sz w:val="24"/>
          <w:highlight w:val="none"/>
        </w:rPr>
        <w:t>平台情况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1"/>
        <w:gridCol w:w="6501"/>
        <w:gridCol w:w="4416"/>
      </w:tblGrid>
      <w:tr w14:paraId="5CAE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48" w:type="dxa"/>
            <w:gridSpan w:val="3"/>
            <w:vAlign w:val="center"/>
          </w:tcPr>
          <w:p w14:paraId="4A391B16">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科研平台名称</w:t>
            </w:r>
            <w:r>
              <w:rPr>
                <w:rFonts w:hint="eastAsia" w:ascii="仿宋" w:hAnsi="仿宋" w:eastAsia="仿宋" w:cs="仿宋"/>
                <w:color w:val="auto"/>
                <w:kern w:val="0"/>
                <w:sz w:val="24"/>
                <w:highlight w:val="none"/>
              </w:rPr>
              <w:t>：</w:t>
            </w:r>
          </w:p>
        </w:tc>
      </w:tr>
      <w:tr w14:paraId="2E3B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531" w:type="dxa"/>
            <w:vAlign w:val="center"/>
          </w:tcPr>
          <w:p w14:paraId="222A0B2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级别：国家级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省</w:t>
            </w:r>
            <w:r>
              <w:rPr>
                <w:rFonts w:hint="eastAsia" w:ascii="仿宋" w:hAnsi="仿宋" w:eastAsia="仿宋" w:cs="仿宋"/>
                <w:color w:val="auto"/>
                <w:kern w:val="0"/>
                <w:sz w:val="24"/>
                <w:highlight w:val="none"/>
                <w:lang w:eastAsia="zh-CN"/>
              </w:rPr>
              <w:t>部</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p>
          <w:p w14:paraId="62367B3B">
            <w:pPr>
              <w:widowControl/>
              <w:ind w:firstLine="720" w:firstLineChars="3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p>
        </w:tc>
        <w:tc>
          <w:tcPr>
            <w:tcW w:w="6501" w:type="dxa"/>
            <w:vAlign w:val="center"/>
          </w:tcPr>
          <w:p w14:paraId="48589995">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授予部门</w:t>
            </w:r>
            <w:r>
              <w:rPr>
                <w:rFonts w:hint="eastAsia" w:ascii="仿宋" w:hAnsi="仿宋" w:eastAsia="仿宋" w:cs="仿宋"/>
                <w:color w:val="auto"/>
                <w:kern w:val="0"/>
                <w:sz w:val="24"/>
                <w:highlight w:val="none"/>
              </w:rPr>
              <w:t>：</w:t>
            </w:r>
          </w:p>
        </w:tc>
        <w:tc>
          <w:tcPr>
            <w:tcW w:w="4416" w:type="dxa"/>
            <w:vAlign w:val="center"/>
          </w:tcPr>
          <w:p w14:paraId="02D96F75">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6158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531" w:type="dxa"/>
            <w:vAlign w:val="center"/>
          </w:tcPr>
          <w:p w14:paraId="08BF379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级别：国家级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省</w:t>
            </w:r>
            <w:r>
              <w:rPr>
                <w:rFonts w:hint="eastAsia" w:ascii="仿宋" w:hAnsi="仿宋" w:eastAsia="仿宋" w:cs="仿宋"/>
                <w:color w:val="auto"/>
                <w:kern w:val="0"/>
                <w:sz w:val="24"/>
                <w:highlight w:val="none"/>
                <w:lang w:eastAsia="zh-CN"/>
              </w:rPr>
              <w:t>部</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p>
          <w:p w14:paraId="2815D1AE">
            <w:pPr>
              <w:widowControl/>
              <w:ind w:firstLine="720" w:firstLineChars="3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p>
        </w:tc>
        <w:tc>
          <w:tcPr>
            <w:tcW w:w="6501" w:type="dxa"/>
            <w:vAlign w:val="center"/>
          </w:tcPr>
          <w:p w14:paraId="53ACDB9F">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授予部门</w:t>
            </w:r>
            <w:r>
              <w:rPr>
                <w:rFonts w:hint="eastAsia" w:ascii="仿宋" w:hAnsi="仿宋" w:eastAsia="仿宋" w:cs="仿宋"/>
                <w:color w:val="auto"/>
                <w:kern w:val="0"/>
                <w:sz w:val="24"/>
                <w:highlight w:val="none"/>
              </w:rPr>
              <w:t>：</w:t>
            </w:r>
          </w:p>
        </w:tc>
        <w:tc>
          <w:tcPr>
            <w:tcW w:w="4416" w:type="dxa"/>
            <w:vAlign w:val="center"/>
          </w:tcPr>
          <w:p w14:paraId="013E4765">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77DC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48" w:type="dxa"/>
            <w:gridSpan w:val="3"/>
            <w:vAlign w:val="center"/>
          </w:tcPr>
          <w:p w14:paraId="1837E961">
            <w:pPr>
              <w:widowControl/>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本人为临床医学研究中心</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负责人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团队成员</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p>
        </w:tc>
      </w:tr>
    </w:tbl>
    <w:p w14:paraId="41F3A81F">
      <w:pPr>
        <w:rPr>
          <w:rFonts w:ascii="宋体" w:hAnsi="宋体"/>
          <w:b/>
          <w:bCs/>
          <w:color w:val="auto"/>
          <w:sz w:val="24"/>
          <w:highlight w:val="none"/>
        </w:rPr>
      </w:pPr>
      <w:r>
        <w:rPr>
          <w:rFonts w:hint="eastAsia" w:ascii="楷体_GB2312" w:hAnsi="仿宋" w:eastAsia="楷体_GB2312"/>
          <w:color w:val="auto"/>
          <w:sz w:val="24"/>
          <w:highlight w:val="none"/>
        </w:rPr>
        <w:t>（</w:t>
      </w:r>
      <w:r>
        <w:rPr>
          <w:rFonts w:hint="eastAsia" w:ascii="楷体_GB2312" w:hAnsi="仿宋" w:eastAsia="楷体_GB2312"/>
          <w:color w:val="auto"/>
          <w:sz w:val="24"/>
          <w:highlight w:val="none"/>
          <w:lang w:val="en-US" w:eastAsia="zh-CN"/>
        </w:rPr>
        <w:t>四</w:t>
      </w:r>
      <w:r>
        <w:rPr>
          <w:rFonts w:hint="eastAsia" w:ascii="楷体_GB2312" w:hAnsi="仿宋" w:eastAsia="楷体_GB2312"/>
          <w:color w:val="auto"/>
          <w:sz w:val="24"/>
          <w:highlight w:val="none"/>
        </w:rPr>
        <w:t>）承担国家、省级医疗质控中心情况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0"/>
        <w:gridCol w:w="6385"/>
        <w:gridCol w:w="4583"/>
      </w:tblGrid>
      <w:tr w14:paraId="6DF3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81" w:type="dxa"/>
            <w:gridSpan w:val="3"/>
            <w:vAlign w:val="center"/>
          </w:tcPr>
          <w:p w14:paraId="48C1590C">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所在科室是否为医疗质控中心：是</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否</w:t>
            </w:r>
            <w:r>
              <w:rPr>
                <w:rFonts w:hint="eastAsia" w:ascii="仿宋" w:hAnsi="仿宋" w:eastAsia="仿宋" w:cs="仿宋"/>
                <w:color w:val="auto"/>
                <w:kern w:val="0"/>
                <w:sz w:val="24"/>
                <w:highlight w:val="none"/>
              </w:rPr>
              <w:sym w:font="Wingdings 2" w:char="00A3"/>
            </w:r>
          </w:p>
        </w:tc>
      </w:tr>
      <w:tr w14:paraId="0B99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92" w:type="dxa"/>
            <w:vAlign w:val="center"/>
          </w:tcPr>
          <w:p w14:paraId="45E6528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级别：国家级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省</w:t>
            </w:r>
            <w:r>
              <w:rPr>
                <w:rFonts w:hint="eastAsia" w:ascii="仿宋" w:hAnsi="仿宋" w:eastAsia="仿宋" w:cs="仿宋"/>
                <w:color w:val="auto"/>
                <w:kern w:val="0"/>
                <w:sz w:val="24"/>
                <w:highlight w:val="none"/>
                <w:lang w:eastAsia="zh-CN"/>
              </w:rPr>
              <w:t>部</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p>
          <w:p w14:paraId="2EC5CA80">
            <w:pPr>
              <w:widowControl/>
              <w:ind w:firstLine="720" w:firstLineChars="3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p>
        </w:tc>
        <w:tc>
          <w:tcPr>
            <w:tcW w:w="6223" w:type="dxa"/>
            <w:vAlign w:val="center"/>
          </w:tcPr>
          <w:p w14:paraId="403F1F27">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名称：</w:t>
            </w:r>
          </w:p>
        </w:tc>
        <w:tc>
          <w:tcPr>
            <w:tcW w:w="4466" w:type="dxa"/>
            <w:vAlign w:val="center"/>
          </w:tcPr>
          <w:p w14:paraId="53D5FD78">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0B0B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92" w:type="dxa"/>
            <w:vAlign w:val="center"/>
          </w:tcPr>
          <w:p w14:paraId="62EBF70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级别：国家级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省</w:t>
            </w:r>
            <w:r>
              <w:rPr>
                <w:rFonts w:hint="eastAsia" w:ascii="仿宋" w:hAnsi="仿宋" w:eastAsia="仿宋" w:cs="仿宋"/>
                <w:color w:val="auto"/>
                <w:kern w:val="0"/>
                <w:sz w:val="24"/>
                <w:highlight w:val="none"/>
                <w:lang w:eastAsia="zh-CN"/>
              </w:rPr>
              <w:t>部</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p>
          <w:p w14:paraId="5E768354">
            <w:pPr>
              <w:widowControl/>
              <w:ind w:firstLine="720" w:firstLineChars="3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市</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rPr>
              <w:sym w:font="Wingdings 2" w:char="00A3"/>
            </w:r>
          </w:p>
        </w:tc>
        <w:tc>
          <w:tcPr>
            <w:tcW w:w="6223" w:type="dxa"/>
            <w:vAlign w:val="center"/>
          </w:tcPr>
          <w:p w14:paraId="21FF4004">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名称：</w:t>
            </w:r>
          </w:p>
        </w:tc>
        <w:tc>
          <w:tcPr>
            <w:tcW w:w="4466" w:type="dxa"/>
            <w:vAlign w:val="center"/>
          </w:tcPr>
          <w:p w14:paraId="3CB7AF6E">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获批年份：      年</w:t>
            </w:r>
          </w:p>
        </w:tc>
      </w:tr>
      <w:tr w14:paraId="56DE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81" w:type="dxa"/>
            <w:gridSpan w:val="3"/>
            <w:vAlign w:val="center"/>
          </w:tcPr>
          <w:p w14:paraId="10AAB103">
            <w:pPr>
              <w:widowControl/>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本人为医疗质控中心：负责人</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副主任</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t>成员</w:t>
            </w:r>
            <w:r>
              <w:rPr>
                <w:rFonts w:hint="eastAsia" w:ascii="仿宋" w:hAnsi="仿宋" w:eastAsia="仿宋" w:cs="仿宋"/>
                <w:color w:val="auto"/>
                <w:kern w:val="0"/>
                <w:sz w:val="24"/>
                <w:highlight w:val="none"/>
              </w:rPr>
              <w:sym w:font="Wingdings 2" w:char="00A3"/>
            </w:r>
            <w:r>
              <w:rPr>
                <w:rFonts w:hint="eastAsia" w:ascii="仿宋" w:hAnsi="仿宋" w:eastAsia="仿宋" w:cs="仿宋"/>
                <w:color w:val="auto"/>
                <w:kern w:val="0"/>
                <w:sz w:val="24"/>
                <w:highlight w:val="none"/>
                <w:lang w:val="en-US" w:eastAsia="zh-CN"/>
              </w:rPr>
              <w:t xml:space="preserve">   </w:t>
            </w:r>
          </w:p>
        </w:tc>
      </w:tr>
    </w:tbl>
    <w:p w14:paraId="5312C8D8">
      <w:pPr>
        <w:snapToGrid/>
        <w:jc w:val="left"/>
        <w:rPr>
          <w:rFonts w:hint="eastAsia" w:ascii="Calibri" w:hAnsi="Calibri" w:eastAsia="黑体" w:cs="Times New Roman"/>
          <w:color w:val="auto"/>
          <w:sz w:val="30"/>
          <w:szCs w:val="30"/>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注：请提供获批正式文件。</w:t>
      </w:r>
      <w:r>
        <w:rPr>
          <w:rFonts w:hint="eastAsia" w:ascii="Calibri" w:hAnsi="Calibri" w:eastAsia="黑体" w:cs="Times New Roman"/>
          <w:color w:val="auto"/>
          <w:sz w:val="30"/>
          <w:szCs w:val="30"/>
          <w:highlight w:val="none"/>
          <w:lang w:val="en-US" w:eastAsia="zh-CN"/>
        </w:rPr>
        <w:br w:type="page"/>
      </w:r>
    </w:p>
    <w:p w14:paraId="16CA1DEE">
      <w:pPr>
        <w:snapToGrid w:val="0"/>
        <w:jc w:val="left"/>
        <w:rPr>
          <w:rFonts w:hint="eastAsia" w:ascii="Calibri" w:hAnsi="Calibri" w:eastAsia="宋体" w:cs="Times New Roman"/>
          <w:color w:val="auto"/>
          <w:sz w:val="30"/>
          <w:szCs w:val="30"/>
          <w:highlight w:val="none"/>
          <w:lang w:val="en-US" w:eastAsia="zh-CN"/>
        </w:rPr>
      </w:pPr>
      <w:r>
        <w:rPr>
          <w:rFonts w:hint="eastAsia" w:ascii="Calibri" w:hAnsi="Calibri" w:eastAsia="黑体" w:cs="Times New Roman"/>
          <w:color w:val="auto"/>
          <w:sz w:val="30"/>
          <w:szCs w:val="30"/>
          <w:highlight w:val="none"/>
          <w:lang w:val="en-US" w:eastAsia="zh-CN"/>
        </w:rPr>
        <w:t>四、入选人才项目、获得荣誉情况</w:t>
      </w:r>
      <w:r>
        <w:rPr>
          <w:rFonts w:hint="eastAsia" w:ascii="Calibri" w:hAnsi="Calibri" w:eastAsia="黑体"/>
          <w:color w:val="auto"/>
          <w:sz w:val="30"/>
          <w:szCs w:val="30"/>
          <w:highlight w:val="none"/>
          <w:lang w:eastAsia="zh-CN"/>
        </w:rPr>
        <w:t>（</w:t>
      </w:r>
      <w:r>
        <w:rPr>
          <w:rFonts w:hint="eastAsia" w:ascii="Calibri" w:hAnsi="Calibri" w:eastAsia="黑体"/>
          <w:color w:val="auto"/>
          <w:sz w:val="30"/>
          <w:szCs w:val="30"/>
          <w:highlight w:val="none"/>
          <w:lang w:val="en-US" w:eastAsia="zh-CN"/>
        </w:rPr>
        <w:t>限填5项</w:t>
      </w:r>
      <w:r>
        <w:rPr>
          <w:rFonts w:hint="eastAsia" w:ascii="Calibri" w:hAnsi="Calibri" w:eastAsia="黑体"/>
          <w:color w:val="auto"/>
          <w:sz w:val="30"/>
          <w:szCs w:val="30"/>
          <w:highlight w:val="none"/>
          <w:lang w:eastAsia="zh-CN"/>
        </w:rPr>
        <w:t>）</w:t>
      </w:r>
    </w:p>
    <w:tbl>
      <w:tblPr>
        <w:tblStyle w:val="10"/>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5042"/>
        <w:gridCol w:w="4926"/>
        <w:gridCol w:w="3682"/>
      </w:tblGrid>
      <w:tr w14:paraId="136C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8" w:type="pct"/>
            <w:vAlign w:val="center"/>
          </w:tcPr>
          <w:p w14:paraId="623AAEE7">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1743" w:type="pct"/>
            <w:vAlign w:val="center"/>
          </w:tcPr>
          <w:p w14:paraId="26F365D9">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项目名称/获得荣誉</w:t>
            </w:r>
          </w:p>
        </w:tc>
        <w:tc>
          <w:tcPr>
            <w:tcW w:w="1703" w:type="pct"/>
            <w:vAlign w:val="center"/>
          </w:tcPr>
          <w:p w14:paraId="07ED0050">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授予</w:t>
            </w:r>
            <w:r>
              <w:rPr>
                <w:rFonts w:ascii="仿宋" w:hAnsi="仿宋" w:eastAsia="仿宋" w:cs="宋体"/>
                <w:color w:val="auto"/>
                <w:kern w:val="0"/>
                <w:sz w:val="24"/>
                <w:highlight w:val="none"/>
              </w:rPr>
              <w:t>部门</w:t>
            </w:r>
          </w:p>
        </w:tc>
        <w:tc>
          <w:tcPr>
            <w:tcW w:w="1273" w:type="pct"/>
            <w:vAlign w:val="center"/>
          </w:tcPr>
          <w:p w14:paraId="6FC504E0">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授予</w:t>
            </w:r>
            <w:r>
              <w:rPr>
                <w:rFonts w:ascii="仿宋" w:hAnsi="仿宋" w:eastAsia="仿宋" w:cs="宋体"/>
                <w:color w:val="auto"/>
                <w:kern w:val="0"/>
                <w:sz w:val="24"/>
                <w:highlight w:val="none"/>
              </w:rPr>
              <w:t>年月</w:t>
            </w:r>
          </w:p>
        </w:tc>
      </w:tr>
      <w:tr w14:paraId="219C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8" w:type="pct"/>
            <w:vAlign w:val="center"/>
          </w:tcPr>
          <w:p w14:paraId="4DB23C79">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1743" w:type="pct"/>
            <w:vAlign w:val="center"/>
          </w:tcPr>
          <w:p w14:paraId="218DBD6E">
            <w:pPr>
              <w:widowControl/>
              <w:jc w:val="center"/>
              <w:rPr>
                <w:rFonts w:ascii="仿宋" w:hAnsi="仿宋" w:eastAsia="仿宋" w:cs="宋体"/>
                <w:color w:val="auto"/>
                <w:kern w:val="0"/>
                <w:sz w:val="24"/>
                <w:highlight w:val="none"/>
              </w:rPr>
            </w:pPr>
          </w:p>
        </w:tc>
        <w:tc>
          <w:tcPr>
            <w:tcW w:w="1703" w:type="pct"/>
            <w:vAlign w:val="center"/>
          </w:tcPr>
          <w:p w14:paraId="122D19B2">
            <w:pPr>
              <w:widowControl/>
              <w:jc w:val="center"/>
              <w:rPr>
                <w:rFonts w:ascii="仿宋" w:hAnsi="仿宋" w:eastAsia="仿宋" w:cs="宋体"/>
                <w:color w:val="auto"/>
                <w:kern w:val="0"/>
                <w:sz w:val="24"/>
                <w:highlight w:val="none"/>
              </w:rPr>
            </w:pPr>
          </w:p>
        </w:tc>
        <w:tc>
          <w:tcPr>
            <w:tcW w:w="1273" w:type="pct"/>
            <w:vAlign w:val="center"/>
          </w:tcPr>
          <w:p w14:paraId="0A0CF721">
            <w:pPr>
              <w:widowControl/>
              <w:jc w:val="center"/>
              <w:rPr>
                <w:rFonts w:ascii="仿宋" w:hAnsi="仿宋" w:eastAsia="仿宋" w:cs="宋体"/>
                <w:color w:val="auto"/>
                <w:kern w:val="0"/>
                <w:sz w:val="24"/>
                <w:highlight w:val="none"/>
              </w:rPr>
            </w:pPr>
          </w:p>
        </w:tc>
      </w:tr>
      <w:tr w14:paraId="0EC5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8" w:type="pct"/>
            <w:vAlign w:val="center"/>
          </w:tcPr>
          <w:p w14:paraId="37BC5295">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1743" w:type="pct"/>
            <w:vAlign w:val="center"/>
          </w:tcPr>
          <w:p w14:paraId="02E72D6A">
            <w:pPr>
              <w:widowControl/>
              <w:jc w:val="center"/>
              <w:rPr>
                <w:rFonts w:ascii="仿宋" w:hAnsi="仿宋" w:eastAsia="仿宋" w:cs="宋体"/>
                <w:color w:val="auto"/>
                <w:kern w:val="0"/>
                <w:sz w:val="24"/>
                <w:highlight w:val="none"/>
              </w:rPr>
            </w:pPr>
          </w:p>
        </w:tc>
        <w:tc>
          <w:tcPr>
            <w:tcW w:w="1703" w:type="pct"/>
            <w:vAlign w:val="center"/>
          </w:tcPr>
          <w:p w14:paraId="6FEE08C9">
            <w:pPr>
              <w:widowControl/>
              <w:jc w:val="center"/>
              <w:rPr>
                <w:rFonts w:ascii="仿宋" w:hAnsi="仿宋" w:eastAsia="仿宋" w:cs="宋体"/>
                <w:color w:val="auto"/>
                <w:kern w:val="0"/>
                <w:sz w:val="24"/>
                <w:highlight w:val="none"/>
              </w:rPr>
            </w:pPr>
          </w:p>
        </w:tc>
        <w:tc>
          <w:tcPr>
            <w:tcW w:w="1273" w:type="pct"/>
            <w:vAlign w:val="center"/>
          </w:tcPr>
          <w:p w14:paraId="7AB53753">
            <w:pPr>
              <w:widowControl/>
              <w:jc w:val="center"/>
              <w:rPr>
                <w:rFonts w:ascii="仿宋" w:hAnsi="仿宋" w:eastAsia="仿宋" w:cs="宋体"/>
                <w:color w:val="auto"/>
                <w:kern w:val="0"/>
                <w:sz w:val="24"/>
                <w:highlight w:val="none"/>
              </w:rPr>
            </w:pPr>
          </w:p>
        </w:tc>
      </w:tr>
      <w:tr w14:paraId="5C8C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8" w:type="pct"/>
            <w:vAlign w:val="center"/>
          </w:tcPr>
          <w:p w14:paraId="6868C688">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1743" w:type="pct"/>
            <w:vAlign w:val="center"/>
          </w:tcPr>
          <w:p w14:paraId="1896F656">
            <w:pPr>
              <w:widowControl/>
              <w:jc w:val="center"/>
              <w:rPr>
                <w:rFonts w:ascii="仿宋" w:hAnsi="仿宋" w:eastAsia="仿宋" w:cs="宋体"/>
                <w:color w:val="auto"/>
                <w:kern w:val="0"/>
                <w:sz w:val="24"/>
                <w:highlight w:val="none"/>
              </w:rPr>
            </w:pPr>
          </w:p>
        </w:tc>
        <w:tc>
          <w:tcPr>
            <w:tcW w:w="1703" w:type="pct"/>
            <w:vAlign w:val="center"/>
          </w:tcPr>
          <w:p w14:paraId="725426C7">
            <w:pPr>
              <w:widowControl/>
              <w:jc w:val="center"/>
              <w:rPr>
                <w:rFonts w:ascii="仿宋" w:hAnsi="仿宋" w:eastAsia="仿宋" w:cs="宋体"/>
                <w:color w:val="auto"/>
                <w:kern w:val="0"/>
                <w:sz w:val="24"/>
                <w:highlight w:val="none"/>
              </w:rPr>
            </w:pPr>
          </w:p>
        </w:tc>
        <w:tc>
          <w:tcPr>
            <w:tcW w:w="1273" w:type="pct"/>
            <w:vAlign w:val="center"/>
          </w:tcPr>
          <w:p w14:paraId="502BB687">
            <w:pPr>
              <w:widowControl/>
              <w:jc w:val="center"/>
              <w:rPr>
                <w:rFonts w:ascii="仿宋" w:hAnsi="仿宋" w:eastAsia="仿宋" w:cs="宋体"/>
                <w:color w:val="auto"/>
                <w:kern w:val="0"/>
                <w:sz w:val="24"/>
                <w:highlight w:val="none"/>
              </w:rPr>
            </w:pPr>
          </w:p>
        </w:tc>
      </w:tr>
      <w:tr w14:paraId="13EA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8" w:type="pct"/>
            <w:vAlign w:val="center"/>
          </w:tcPr>
          <w:p w14:paraId="7852DDE5">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w:t>
            </w:r>
          </w:p>
        </w:tc>
        <w:tc>
          <w:tcPr>
            <w:tcW w:w="1743" w:type="pct"/>
            <w:vAlign w:val="center"/>
          </w:tcPr>
          <w:p w14:paraId="1A93FCC3">
            <w:pPr>
              <w:widowControl/>
              <w:jc w:val="center"/>
              <w:rPr>
                <w:rFonts w:ascii="仿宋" w:hAnsi="仿宋" w:eastAsia="仿宋" w:cs="宋体"/>
                <w:color w:val="auto"/>
                <w:kern w:val="0"/>
                <w:sz w:val="24"/>
                <w:highlight w:val="none"/>
              </w:rPr>
            </w:pPr>
          </w:p>
        </w:tc>
        <w:tc>
          <w:tcPr>
            <w:tcW w:w="1703" w:type="pct"/>
            <w:vAlign w:val="center"/>
          </w:tcPr>
          <w:p w14:paraId="0E90BB11">
            <w:pPr>
              <w:widowControl/>
              <w:jc w:val="center"/>
              <w:rPr>
                <w:rFonts w:ascii="仿宋" w:hAnsi="仿宋" w:eastAsia="仿宋" w:cs="宋体"/>
                <w:color w:val="auto"/>
                <w:kern w:val="0"/>
                <w:sz w:val="24"/>
                <w:highlight w:val="none"/>
              </w:rPr>
            </w:pPr>
          </w:p>
        </w:tc>
        <w:tc>
          <w:tcPr>
            <w:tcW w:w="1273" w:type="pct"/>
            <w:vAlign w:val="center"/>
          </w:tcPr>
          <w:p w14:paraId="327E09D5">
            <w:pPr>
              <w:widowControl/>
              <w:jc w:val="center"/>
              <w:rPr>
                <w:rFonts w:ascii="仿宋" w:hAnsi="仿宋" w:eastAsia="仿宋" w:cs="宋体"/>
                <w:color w:val="auto"/>
                <w:kern w:val="0"/>
                <w:sz w:val="24"/>
                <w:highlight w:val="none"/>
              </w:rPr>
            </w:pPr>
          </w:p>
        </w:tc>
      </w:tr>
      <w:tr w14:paraId="650C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78" w:type="pct"/>
            <w:vAlign w:val="center"/>
          </w:tcPr>
          <w:p w14:paraId="6DB8A76A">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1743" w:type="pct"/>
            <w:vAlign w:val="center"/>
          </w:tcPr>
          <w:p w14:paraId="4558281A">
            <w:pPr>
              <w:widowControl/>
              <w:jc w:val="center"/>
              <w:rPr>
                <w:rFonts w:ascii="仿宋" w:hAnsi="仿宋" w:eastAsia="仿宋" w:cs="宋体"/>
                <w:color w:val="auto"/>
                <w:kern w:val="0"/>
                <w:sz w:val="24"/>
                <w:highlight w:val="none"/>
              </w:rPr>
            </w:pPr>
          </w:p>
        </w:tc>
        <w:tc>
          <w:tcPr>
            <w:tcW w:w="1703" w:type="pct"/>
            <w:vAlign w:val="center"/>
          </w:tcPr>
          <w:p w14:paraId="7D439BF8">
            <w:pPr>
              <w:widowControl/>
              <w:jc w:val="center"/>
              <w:rPr>
                <w:rFonts w:ascii="仿宋" w:hAnsi="仿宋" w:eastAsia="仿宋" w:cs="宋体"/>
                <w:color w:val="auto"/>
                <w:kern w:val="0"/>
                <w:sz w:val="24"/>
                <w:highlight w:val="none"/>
              </w:rPr>
            </w:pPr>
          </w:p>
        </w:tc>
        <w:tc>
          <w:tcPr>
            <w:tcW w:w="1273" w:type="pct"/>
            <w:vAlign w:val="center"/>
          </w:tcPr>
          <w:p w14:paraId="6D0C77A7">
            <w:pPr>
              <w:widowControl/>
              <w:jc w:val="center"/>
              <w:rPr>
                <w:rFonts w:ascii="仿宋" w:hAnsi="仿宋" w:eastAsia="仿宋" w:cs="宋体"/>
                <w:color w:val="auto"/>
                <w:kern w:val="0"/>
                <w:sz w:val="24"/>
                <w:highlight w:val="none"/>
              </w:rPr>
            </w:pPr>
          </w:p>
        </w:tc>
      </w:tr>
    </w:tbl>
    <w:p w14:paraId="25DBBF92">
      <w:pPr>
        <w:spacing w:line="24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注：1.国家和省级抗疫表彰工作者等；</w:t>
      </w:r>
    </w:p>
    <w:p w14:paraId="1BEB01F2">
      <w:pPr>
        <w:spacing w:line="240" w:lineRule="auto"/>
        <w:ind w:firstLine="420" w:firstLineChars="200"/>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国家级中医药人才项目：岐黄学者、青年岐黄学者、全国老中医药专家学术经验继承工作指导老师、全国中医临床（中医基础、少数民族医、西学中）优秀人才以及国务院特殊津贴获得者、国家卫生健康突出贡献青年专家等；</w:t>
      </w:r>
    </w:p>
    <w:p w14:paraId="3D026CEE">
      <w:pPr>
        <w:spacing w:line="24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3.省级中医药人才项目：省中医大师、名中医、青年名中医、省师承指导老师及继承人、中医临床优秀人才等；</w:t>
      </w:r>
    </w:p>
    <w:p w14:paraId="1C4D426B">
      <w:pPr>
        <w:spacing w:line="240" w:lineRule="auto"/>
        <w:ind w:firstLine="420" w:firstLineChars="200"/>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4.市级中医药人才项目：市级名中医、市级师承指导老师及继承人及市级特殊津贴获得者等</w:t>
      </w:r>
    </w:p>
    <w:p w14:paraId="50593DBB">
      <w:pPr>
        <w:spacing w:line="240" w:lineRule="auto"/>
        <w:ind w:firstLine="420" w:firstLineChars="200"/>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5.提供支撑材料。</w:t>
      </w:r>
    </w:p>
    <w:p w14:paraId="521F4725">
      <w:pPr>
        <w:numPr>
          <w:ilvl w:val="0"/>
          <w:numId w:val="0"/>
        </w:numPr>
        <w:snapToGrid w:val="0"/>
        <w:spacing w:line="288" w:lineRule="auto"/>
        <w:rPr>
          <w:rFonts w:hint="eastAsia" w:ascii="宋体" w:hAnsi="宋体"/>
          <w:b/>
          <w:bCs/>
          <w:color w:val="auto"/>
          <w:sz w:val="28"/>
          <w:szCs w:val="28"/>
          <w:highlight w:val="none"/>
          <w:lang w:val="en-US" w:eastAsia="zh-CN"/>
        </w:rPr>
      </w:pPr>
    </w:p>
    <w:p w14:paraId="7F53BBBD">
      <w:pPr>
        <w:numPr>
          <w:ilvl w:val="0"/>
          <w:numId w:val="0"/>
        </w:numPr>
        <w:snapToGrid w:val="0"/>
        <w:spacing w:line="288" w:lineRule="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rPr>
        <w:t>、学</w:t>
      </w:r>
      <w:r>
        <w:rPr>
          <w:rFonts w:hint="eastAsia" w:ascii="宋体" w:hAnsi="宋体"/>
          <w:b/>
          <w:bCs/>
          <w:color w:val="auto"/>
          <w:sz w:val="28"/>
          <w:szCs w:val="28"/>
          <w:highlight w:val="none"/>
          <w:lang w:val="en-US" w:eastAsia="zh-CN"/>
        </w:rPr>
        <w:t>会</w:t>
      </w:r>
      <w:r>
        <w:rPr>
          <w:rFonts w:hint="eastAsia" w:ascii="宋体" w:hAnsi="宋体"/>
          <w:b/>
          <w:bCs/>
          <w:color w:val="auto"/>
          <w:sz w:val="28"/>
          <w:szCs w:val="28"/>
          <w:highlight w:val="none"/>
        </w:rPr>
        <w:t>任职情况：</w:t>
      </w:r>
    </w:p>
    <w:tbl>
      <w:tblPr>
        <w:tblStyle w:val="1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750"/>
        <w:gridCol w:w="2936"/>
        <w:gridCol w:w="1498"/>
        <w:gridCol w:w="1609"/>
        <w:gridCol w:w="2031"/>
        <w:gridCol w:w="1745"/>
      </w:tblGrid>
      <w:tr w14:paraId="06D9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9" w:type="dxa"/>
            <w:vAlign w:val="center"/>
          </w:tcPr>
          <w:p w14:paraId="6A8E3B9B">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3750" w:type="dxa"/>
            <w:vAlign w:val="center"/>
          </w:tcPr>
          <w:p w14:paraId="70A8000C">
            <w:pPr>
              <w:snapToGrid w:val="0"/>
              <w:spacing w:line="320" w:lineRule="exact"/>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任职学会</w:t>
            </w:r>
          </w:p>
        </w:tc>
        <w:tc>
          <w:tcPr>
            <w:tcW w:w="2936" w:type="dxa"/>
            <w:vAlign w:val="center"/>
          </w:tcPr>
          <w:p w14:paraId="47B3B4D2">
            <w:pPr>
              <w:snapToGrid w:val="0"/>
              <w:spacing w:line="320" w:lineRule="exact"/>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学会级别</w:t>
            </w:r>
          </w:p>
        </w:tc>
        <w:tc>
          <w:tcPr>
            <w:tcW w:w="1498" w:type="dxa"/>
            <w:vAlign w:val="center"/>
          </w:tcPr>
          <w:p w14:paraId="2CBBEE7C">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职务</w:t>
            </w:r>
          </w:p>
        </w:tc>
        <w:tc>
          <w:tcPr>
            <w:tcW w:w="1609" w:type="dxa"/>
            <w:vAlign w:val="center"/>
          </w:tcPr>
          <w:p w14:paraId="36114EDE">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当选时间</w:t>
            </w:r>
          </w:p>
        </w:tc>
        <w:tc>
          <w:tcPr>
            <w:tcW w:w="2031" w:type="dxa"/>
            <w:vAlign w:val="center"/>
          </w:tcPr>
          <w:p w14:paraId="2AA6B452">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当选届次（选填）</w:t>
            </w:r>
          </w:p>
        </w:tc>
        <w:tc>
          <w:tcPr>
            <w:tcW w:w="1745" w:type="dxa"/>
            <w:vAlign w:val="center"/>
          </w:tcPr>
          <w:p w14:paraId="46BB3B77">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任期（年）</w:t>
            </w:r>
          </w:p>
        </w:tc>
      </w:tr>
      <w:tr w14:paraId="7449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9" w:type="dxa"/>
            <w:vAlign w:val="center"/>
          </w:tcPr>
          <w:p w14:paraId="7815B9EA">
            <w:pPr>
              <w:snapToGrid w:val="0"/>
              <w:spacing w:line="288"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3750" w:type="dxa"/>
            <w:vAlign w:val="center"/>
          </w:tcPr>
          <w:p w14:paraId="5EC07CB8">
            <w:pPr>
              <w:snapToGrid w:val="0"/>
              <w:spacing w:line="288" w:lineRule="auto"/>
              <w:jc w:val="center"/>
              <w:rPr>
                <w:rFonts w:ascii="仿宋" w:hAnsi="仿宋" w:eastAsia="仿宋" w:cs="宋体"/>
                <w:b/>
                <w:bCs/>
                <w:color w:val="auto"/>
                <w:sz w:val="24"/>
                <w:highlight w:val="none"/>
              </w:rPr>
            </w:pPr>
          </w:p>
        </w:tc>
        <w:tc>
          <w:tcPr>
            <w:tcW w:w="2936" w:type="dxa"/>
            <w:vAlign w:val="center"/>
          </w:tcPr>
          <w:p w14:paraId="64C62505">
            <w:pPr>
              <w:snapToGrid w:val="0"/>
              <w:spacing w:line="288" w:lineRule="auto"/>
              <w:jc w:val="center"/>
              <w:rPr>
                <w:rFonts w:ascii="仿宋" w:hAnsi="仿宋" w:eastAsia="仿宋" w:cs="宋体"/>
                <w:b/>
                <w:bCs/>
                <w:color w:val="auto"/>
                <w:sz w:val="24"/>
                <w:highlight w:val="none"/>
              </w:rPr>
            </w:pPr>
          </w:p>
        </w:tc>
        <w:tc>
          <w:tcPr>
            <w:tcW w:w="1498" w:type="dxa"/>
            <w:vAlign w:val="center"/>
          </w:tcPr>
          <w:p w14:paraId="47686F7E">
            <w:pPr>
              <w:snapToGrid w:val="0"/>
              <w:spacing w:line="288" w:lineRule="auto"/>
              <w:jc w:val="center"/>
              <w:rPr>
                <w:rFonts w:ascii="仿宋" w:hAnsi="仿宋" w:eastAsia="仿宋" w:cs="宋体"/>
                <w:b/>
                <w:bCs/>
                <w:color w:val="auto"/>
                <w:sz w:val="24"/>
                <w:highlight w:val="none"/>
              </w:rPr>
            </w:pPr>
          </w:p>
        </w:tc>
        <w:tc>
          <w:tcPr>
            <w:tcW w:w="1609" w:type="dxa"/>
            <w:vAlign w:val="center"/>
          </w:tcPr>
          <w:p w14:paraId="34B05964">
            <w:pPr>
              <w:snapToGrid w:val="0"/>
              <w:spacing w:line="288" w:lineRule="auto"/>
              <w:jc w:val="center"/>
              <w:rPr>
                <w:rFonts w:ascii="仿宋" w:hAnsi="仿宋" w:eastAsia="仿宋" w:cs="宋体"/>
                <w:b/>
                <w:bCs/>
                <w:color w:val="auto"/>
                <w:sz w:val="24"/>
                <w:highlight w:val="none"/>
              </w:rPr>
            </w:pPr>
          </w:p>
        </w:tc>
        <w:tc>
          <w:tcPr>
            <w:tcW w:w="2031" w:type="dxa"/>
            <w:vAlign w:val="center"/>
          </w:tcPr>
          <w:p w14:paraId="5C3B36C0">
            <w:pPr>
              <w:snapToGrid w:val="0"/>
              <w:spacing w:line="288" w:lineRule="auto"/>
              <w:jc w:val="center"/>
              <w:rPr>
                <w:rFonts w:ascii="仿宋" w:hAnsi="仿宋" w:eastAsia="仿宋" w:cs="宋体"/>
                <w:b/>
                <w:bCs/>
                <w:color w:val="auto"/>
                <w:sz w:val="24"/>
                <w:highlight w:val="none"/>
              </w:rPr>
            </w:pPr>
          </w:p>
        </w:tc>
        <w:tc>
          <w:tcPr>
            <w:tcW w:w="1745" w:type="dxa"/>
            <w:vAlign w:val="center"/>
          </w:tcPr>
          <w:p w14:paraId="435F7ECF">
            <w:pPr>
              <w:snapToGrid w:val="0"/>
              <w:spacing w:line="288" w:lineRule="auto"/>
              <w:jc w:val="center"/>
              <w:rPr>
                <w:rFonts w:ascii="仿宋" w:hAnsi="仿宋" w:eastAsia="仿宋" w:cs="宋体"/>
                <w:b/>
                <w:bCs/>
                <w:color w:val="auto"/>
                <w:sz w:val="24"/>
                <w:highlight w:val="none"/>
              </w:rPr>
            </w:pPr>
          </w:p>
        </w:tc>
      </w:tr>
      <w:tr w14:paraId="2653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9" w:type="dxa"/>
            <w:vAlign w:val="center"/>
          </w:tcPr>
          <w:p w14:paraId="7D562E5F">
            <w:pPr>
              <w:snapToGrid w:val="0"/>
              <w:spacing w:line="288"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2</w:t>
            </w:r>
          </w:p>
        </w:tc>
        <w:tc>
          <w:tcPr>
            <w:tcW w:w="3750" w:type="dxa"/>
            <w:vAlign w:val="center"/>
          </w:tcPr>
          <w:p w14:paraId="45C0C0C0">
            <w:pPr>
              <w:snapToGrid w:val="0"/>
              <w:spacing w:line="288" w:lineRule="auto"/>
              <w:jc w:val="center"/>
              <w:rPr>
                <w:rFonts w:ascii="仿宋" w:hAnsi="仿宋" w:eastAsia="仿宋" w:cs="宋体"/>
                <w:b/>
                <w:bCs/>
                <w:color w:val="auto"/>
                <w:sz w:val="24"/>
                <w:highlight w:val="none"/>
              </w:rPr>
            </w:pPr>
          </w:p>
        </w:tc>
        <w:tc>
          <w:tcPr>
            <w:tcW w:w="2936" w:type="dxa"/>
            <w:vAlign w:val="center"/>
          </w:tcPr>
          <w:p w14:paraId="624C2603">
            <w:pPr>
              <w:snapToGrid w:val="0"/>
              <w:spacing w:line="288" w:lineRule="auto"/>
              <w:jc w:val="center"/>
              <w:rPr>
                <w:rFonts w:ascii="仿宋" w:hAnsi="仿宋" w:eastAsia="仿宋" w:cs="宋体"/>
                <w:b/>
                <w:bCs/>
                <w:color w:val="auto"/>
                <w:sz w:val="24"/>
                <w:highlight w:val="none"/>
              </w:rPr>
            </w:pPr>
          </w:p>
        </w:tc>
        <w:tc>
          <w:tcPr>
            <w:tcW w:w="1498" w:type="dxa"/>
            <w:vAlign w:val="center"/>
          </w:tcPr>
          <w:p w14:paraId="3E8BD718">
            <w:pPr>
              <w:snapToGrid w:val="0"/>
              <w:spacing w:line="288" w:lineRule="auto"/>
              <w:jc w:val="center"/>
              <w:rPr>
                <w:rFonts w:ascii="仿宋" w:hAnsi="仿宋" w:eastAsia="仿宋" w:cs="宋体"/>
                <w:b/>
                <w:bCs/>
                <w:color w:val="auto"/>
                <w:sz w:val="24"/>
                <w:highlight w:val="none"/>
              </w:rPr>
            </w:pPr>
          </w:p>
        </w:tc>
        <w:tc>
          <w:tcPr>
            <w:tcW w:w="1609" w:type="dxa"/>
            <w:vAlign w:val="center"/>
          </w:tcPr>
          <w:p w14:paraId="141AF511">
            <w:pPr>
              <w:snapToGrid w:val="0"/>
              <w:spacing w:line="288" w:lineRule="auto"/>
              <w:jc w:val="center"/>
              <w:rPr>
                <w:rFonts w:ascii="仿宋" w:hAnsi="仿宋" w:eastAsia="仿宋" w:cs="宋体"/>
                <w:b/>
                <w:bCs/>
                <w:color w:val="auto"/>
                <w:sz w:val="24"/>
                <w:highlight w:val="none"/>
              </w:rPr>
            </w:pPr>
          </w:p>
        </w:tc>
        <w:tc>
          <w:tcPr>
            <w:tcW w:w="2031" w:type="dxa"/>
            <w:vAlign w:val="center"/>
          </w:tcPr>
          <w:p w14:paraId="1EC1201A">
            <w:pPr>
              <w:snapToGrid w:val="0"/>
              <w:spacing w:line="288" w:lineRule="auto"/>
              <w:jc w:val="center"/>
              <w:rPr>
                <w:rFonts w:ascii="仿宋" w:hAnsi="仿宋" w:eastAsia="仿宋" w:cs="宋体"/>
                <w:b/>
                <w:bCs/>
                <w:color w:val="auto"/>
                <w:sz w:val="24"/>
                <w:highlight w:val="none"/>
              </w:rPr>
            </w:pPr>
          </w:p>
        </w:tc>
        <w:tc>
          <w:tcPr>
            <w:tcW w:w="1745" w:type="dxa"/>
            <w:vAlign w:val="center"/>
          </w:tcPr>
          <w:p w14:paraId="17F41AF2">
            <w:pPr>
              <w:snapToGrid w:val="0"/>
              <w:spacing w:line="288" w:lineRule="auto"/>
              <w:jc w:val="center"/>
              <w:rPr>
                <w:rFonts w:ascii="仿宋" w:hAnsi="仿宋" w:eastAsia="仿宋" w:cs="宋体"/>
                <w:b/>
                <w:bCs/>
                <w:color w:val="auto"/>
                <w:sz w:val="24"/>
                <w:highlight w:val="none"/>
              </w:rPr>
            </w:pPr>
          </w:p>
        </w:tc>
      </w:tr>
      <w:tr w14:paraId="2C3E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9" w:type="dxa"/>
            <w:vAlign w:val="center"/>
          </w:tcPr>
          <w:p w14:paraId="5BB6DDFC">
            <w:pPr>
              <w:snapToGrid w:val="0"/>
              <w:spacing w:line="288"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3</w:t>
            </w:r>
          </w:p>
        </w:tc>
        <w:tc>
          <w:tcPr>
            <w:tcW w:w="3750" w:type="dxa"/>
            <w:vAlign w:val="center"/>
          </w:tcPr>
          <w:p w14:paraId="6DCD25DB">
            <w:pPr>
              <w:snapToGrid w:val="0"/>
              <w:spacing w:line="288" w:lineRule="auto"/>
              <w:jc w:val="center"/>
              <w:rPr>
                <w:rFonts w:ascii="仿宋" w:hAnsi="仿宋" w:eastAsia="仿宋" w:cs="宋体"/>
                <w:b/>
                <w:bCs/>
                <w:color w:val="auto"/>
                <w:sz w:val="24"/>
                <w:highlight w:val="none"/>
              </w:rPr>
            </w:pPr>
          </w:p>
        </w:tc>
        <w:tc>
          <w:tcPr>
            <w:tcW w:w="2936" w:type="dxa"/>
            <w:vAlign w:val="center"/>
          </w:tcPr>
          <w:p w14:paraId="14AE265B">
            <w:pPr>
              <w:snapToGrid w:val="0"/>
              <w:spacing w:line="288" w:lineRule="auto"/>
              <w:jc w:val="center"/>
              <w:rPr>
                <w:rFonts w:ascii="仿宋" w:hAnsi="仿宋" w:eastAsia="仿宋" w:cs="宋体"/>
                <w:b/>
                <w:bCs/>
                <w:color w:val="auto"/>
                <w:sz w:val="24"/>
                <w:highlight w:val="none"/>
              </w:rPr>
            </w:pPr>
          </w:p>
        </w:tc>
        <w:tc>
          <w:tcPr>
            <w:tcW w:w="1498" w:type="dxa"/>
            <w:vAlign w:val="center"/>
          </w:tcPr>
          <w:p w14:paraId="23EFF952">
            <w:pPr>
              <w:snapToGrid w:val="0"/>
              <w:spacing w:line="288" w:lineRule="auto"/>
              <w:jc w:val="center"/>
              <w:rPr>
                <w:rFonts w:ascii="仿宋" w:hAnsi="仿宋" w:eastAsia="仿宋" w:cs="宋体"/>
                <w:b/>
                <w:bCs/>
                <w:color w:val="auto"/>
                <w:sz w:val="24"/>
                <w:highlight w:val="none"/>
              </w:rPr>
            </w:pPr>
          </w:p>
        </w:tc>
        <w:tc>
          <w:tcPr>
            <w:tcW w:w="1609" w:type="dxa"/>
            <w:vAlign w:val="center"/>
          </w:tcPr>
          <w:p w14:paraId="1AC6EF3D">
            <w:pPr>
              <w:snapToGrid w:val="0"/>
              <w:spacing w:line="288" w:lineRule="auto"/>
              <w:jc w:val="center"/>
              <w:rPr>
                <w:rFonts w:ascii="仿宋" w:hAnsi="仿宋" w:eastAsia="仿宋" w:cs="宋体"/>
                <w:b/>
                <w:bCs/>
                <w:color w:val="auto"/>
                <w:sz w:val="24"/>
                <w:highlight w:val="none"/>
              </w:rPr>
            </w:pPr>
          </w:p>
        </w:tc>
        <w:tc>
          <w:tcPr>
            <w:tcW w:w="2031" w:type="dxa"/>
            <w:vAlign w:val="center"/>
          </w:tcPr>
          <w:p w14:paraId="7C87AE7E">
            <w:pPr>
              <w:snapToGrid w:val="0"/>
              <w:spacing w:line="288" w:lineRule="auto"/>
              <w:jc w:val="center"/>
              <w:rPr>
                <w:rFonts w:ascii="仿宋" w:hAnsi="仿宋" w:eastAsia="仿宋" w:cs="宋体"/>
                <w:b/>
                <w:bCs/>
                <w:color w:val="auto"/>
                <w:sz w:val="24"/>
                <w:highlight w:val="none"/>
              </w:rPr>
            </w:pPr>
          </w:p>
        </w:tc>
        <w:tc>
          <w:tcPr>
            <w:tcW w:w="1745" w:type="dxa"/>
            <w:vAlign w:val="center"/>
          </w:tcPr>
          <w:p w14:paraId="10F02B43">
            <w:pPr>
              <w:snapToGrid w:val="0"/>
              <w:spacing w:line="288" w:lineRule="auto"/>
              <w:jc w:val="center"/>
              <w:rPr>
                <w:rFonts w:ascii="仿宋" w:hAnsi="仿宋" w:eastAsia="仿宋" w:cs="宋体"/>
                <w:b/>
                <w:bCs/>
                <w:color w:val="auto"/>
                <w:sz w:val="24"/>
                <w:highlight w:val="none"/>
              </w:rPr>
            </w:pPr>
          </w:p>
        </w:tc>
      </w:tr>
      <w:tr w14:paraId="718E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9" w:type="dxa"/>
            <w:vAlign w:val="center"/>
          </w:tcPr>
          <w:p w14:paraId="479597E7">
            <w:pPr>
              <w:snapToGrid w:val="0"/>
              <w:spacing w:line="288"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3750" w:type="dxa"/>
            <w:vAlign w:val="center"/>
          </w:tcPr>
          <w:p w14:paraId="05ED818A">
            <w:pPr>
              <w:snapToGrid w:val="0"/>
              <w:spacing w:line="288" w:lineRule="auto"/>
              <w:jc w:val="center"/>
              <w:rPr>
                <w:rFonts w:ascii="仿宋" w:hAnsi="仿宋" w:eastAsia="仿宋" w:cs="宋体"/>
                <w:b/>
                <w:bCs/>
                <w:color w:val="auto"/>
                <w:sz w:val="24"/>
                <w:highlight w:val="none"/>
              </w:rPr>
            </w:pPr>
          </w:p>
        </w:tc>
        <w:tc>
          <w:tcPr>
            <w:tcW w:w="2936" w:type="dxa"/>
            <w:vAlign w:val="center"/>
          </w:tcPr>
          <w:p w14:paraId="450CB052">
            <w:pPr>
              <w:snapToGrid w:val="0"/>
              <w:spacing w:line="288" w:lineRule="auto"/>
              <w:jc w:val="center"/>
              <w:rPr>
                <w:rFonts w:ascii="仿宋" w:hAnsi="仿宋" w:eastAsia="仿宋" w:cs="宋体"/>
                <w:b/>
                <w:bCs/>
                <w:color w:val="auto"/>
                <w:sz w:val="24"/>
                <w:highlight w:val="none"/>
              </w:rPr>
            </w:pPr>
          </w:p>
        </w:tc>
        <w:tc>
          <w:tcPr>
            <w:tcW w:w="1498" w:type="dxa"/>
            <w:vAlign w:val="center"/>
          </w:tcPr>
          <w:p w14:paraId="0363A4EE">
            <w:pPr>
              <w:snapToGrid w:val="0"/>
              <w:spacing w:line="288" w:lineRule="auto"/>
              <w:jc w:val="center"/>
              <w:rPr>
                <w:rFonts w:ascii="仿宋" w:hAnsi="仿宋" w:eastAsia="仿宋" w:cs="宋体"/>
                <w:b/>
                <w:bCs/>
                <w:color w:val="auto"/>
                <w:sz w:val="24"/>
                <w:highlight w:val="none"/>
              </w:rPr>
            </w:pPr>
          </w:p>
        </w:tc>
        <w:tc>
          <w:tcPr>
            <w:tcW w:w="1609" w:type="dxa"/>
            <w:vAlign w:val="center"/>
          </w:tcPr>
          <w:p w14:paraId="4B9C702B">
            <w:pPr>
              <w:snapToGrid w:val="0"/>
              <w:spacing w:line="288" w:lineRule="auto"/>
              <w:jc w:val="center"/>
              <w:rPr>
                <w:rFonts w:ascii="仿宋" w:hAnsi="仿宋" w:eastAsia="仿宋" w:cs="宋体"/>
                <w:b/>
                <w:bCs/>
                <w:color w:val="auto"/>
                <w:sz w:val="24"/>
                <w:highlight w:val="none"/>
              </w:rPr>
            </w:pPr>
          </w:p>
        </w:tc>
        <w:tc>
          <w:tcPr>
            <w:tcW w:w="2031" w:type="dxa"/>
            <w:vAlign w:val="center"/>
          </w:tcPr>
          <w:p w14:paraId="59AACB24">
            <w:pPr>
              <w:snapToGrid w:val="0"/>
              <w:spacing w:line="288" w:lineRule="auto"/>
              <w:jc w:val="center"/>
              <w:rPr>
                <w:rFonts w:ascii="仿宋" w:hAnsi="仿宋" w:eastAsia="仿宋" w:cs="宋体"/>
                <w:b/>
                <w:bCs/>
                <w:color w:val="auto"/>
                <w:sz w:val="24"/>
                <w:highlight w:val="none"/>
              </w:rPr>
            </w:pPr>
          </w:p>
        </w:tc>
        <w:tc>
          <w:tcPr>
            <w:tcW w:w="1745" w:type="dxa"/>
            <w:vAlign w:val="center"/>
          </w:tcPr>
          <w:p w14:paraId="0F1E5549">
            <w:pPr>
              <w:snapToGrid w:val="0"/>
              <w:spacing w:line="288" w:lineRule="auto"/>
              <w:jc w:val="center"/>
              <w:rPr>
                <w:rFonts w:ascii="仿宋" w:hAnsi="仿宋" w:eastAsia="仿宋" w:cs="宋体"/>
                <w:b/>
                <w:bCs/>
                <w:color w:val="auto"/>
                <w:sz w:val="24"/>
                <w:highlight w:val="none"/>
              </w:rPr>
            </w:pPr>
          </w:p>
        </w:tc>
      </w:tr>
    </w:tbl>
    <w:p w14:paraId="3F9F52F4">
      <w:pPr>
        <w:snapToGrid w:val="0"/>
        <w:spacing w:line="288" w:lineRule="auto"/>
        <w:ind w:left="630" w:hanging="630" w:hangingChars="3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注：1.国家级只限中华中医药学会、针灸学会、中药学会、中西医结合学会、</w:t>
      </w:r>
      <w:r>
        <w:rPr>
          <w:rFonts w:hint="eastAsia" w:asciiTheme="minorEastAsia" w:hAnsiTheme="minorEastAsia" w:eastAsiaTheme="minorEastAsia" w:cstheme="minorEastAsia"/>
          <w:color w:val="auto"/>
          <w:kern w:val="0"/>
          <w:szCs w:val="21"/>
          <w:highlight w:val="none"/>
        </w:rPr>
        <w:t>中华医学会、</w:t>
      </w:r>
      <w:r>
        <w:rPr>
          <w:rFonts w:hint="eastAsia" w:asciiTheme="minorEastAsia" w:hAnsiTheme="minorEastAsia" w:eastAsiaTheme="minorEastAsia" w:cstheme="minorEastAsia"/>
          <w:color w:val="auto"/>
          <w:szCs w:val="21"/>
          <w:highlight w:val="none"/>
        </w:rPr>
        <w:t>中国医师协会</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世界中医药学会联合会</w:t>
      </w:r>
      <w:r>
        <w:rPr>
          <w:rFonts w:hint="eastAsia" w:asciiTheme="minorEastAsia" w:hAnsiTheme="minorEastAsia" w:eastAsiaTheme="minorEastAsia" w:cstheme="minorEastAsia"/>
          <w:color w:val="auto"/>
          <w:szCs w:val="21"/>
          <w:highlight w:val="none"/>
          <w:lang w:eastAsia="zh-CN"/>
        </w:rPr>
        <w:t>、世界针灸学会联合会</w:t>
      </w:r>
      <w:r>
        <w:rPr>
          <w:rFonts w:hint="eastAsia" w:asciiTheme="minorEastAsia" w:hAnsiTheme="minorEastAsia" w:eastAsiaTheme="minorEastAsia" w:cstheme="minorEastAsia"/>
          <w:color w:val="auto"/>
          <w:szCs w:val="21"/>
          <w:highlight w:val="none"/>
          <w:lang w:val="en-US" w:eastAsia="zh-CN"/>
        </w:rPr>
        <w:t>及</w:t>
      </w:r>
      <w:r>
        <w:rPr>
          <w:rFonts w:hint="eastAsia"/>
          <w:color w:val="auto"/>
          <w:highlight w:val="none"/>
          <w:lang w:val="en-US" w:eastAsia="zh-CN"/>
        </w:rPr>
        <w:t>各二级分会任职情况</w:t>
      </w:r>
      <w:r>
        <w:rPr>
          <w:rFonts w:hint="eastAsia" w:asciiTheme="minorEastAsia" w:hAnsiTheme="minorEastAsia" w:eastAsiaTheme="minorEastAsia" w:cstheme="minorEastAsia"/>
          <w:color w:val="auto"/>
          <w:szCs w:val="21"/>
          <w:highlight w:val="none"/>
          <w:lang w:eastAsia="zh-CN"/>
        </w:rPr>
        <w:t>；省级只限省中医药学会、针灸学会、中药学会、中西医结合学会、省医学会、蒙医药学会</w:t>
      </w:r>
      <w:r>
        <w:rPr>
          <w:rFonts w:hint="eastAsia" w:asciiTheme="minorEastAsia" w:hAnsiTheme="minorEastAsia" w:eastAsiaTheme="minorEastAsia" w:cstheme="minorEastAsia"/>
          <w:color w:val="auto"/>
          <w:szCs w:val="21"/>
          <w:highlight w:val="none"/>
        </w:rPr>
        <w:t>及</w:t>
      </w:r>
      <w:r>
        <w:rPr>
          <w:rFonts w:hint="eastAsia"/>
          <w:color w:val="auto"/>
          <w:highlight w:val="none"/>
          <w:lang w:val="en-US" w:eastAsia="zh-CN"/>
        </w:rPr>
        <w:t>各二级分会等</w:t>
      </w:r>
      <w:r>
        <w:rPr>
          <w:rFonts w:hint="eastAsia" w:asciiTheme="minorEastAsia" w:hAnsiTheme="minorEastAsia" w:eastAsiaTheme="minorEastAsia" w:cstheme="minorEastAsia"/>
          <w:color w:val="auto"/>
          <w:szCs w:val="21"/>
          <w:highlight w:val="none"/>
        </w:rPr>
        <w:t>任职情况；</w:t>
      </w:r>
    </w:p>
    <w:p w14:paraId="32AD0312">
      <w:pPr>
        <w:snapToGrid w:val="0"/>
        <w:spacing w:line="288"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2.职务</w:t>
      </w:r>
      <w:r>
        <w:rPr>
          <w:rFonts w:hint="eastAsia" w:asciiTheme="minorEastAsia" w:hAnsiTheme="minorEastAsia" w:eastAsiaTheme="minorEastAsia" w:cstheme="minorEastAsia"/>
          <w:color w:val="auto"/>
          <w:szCs w:val="21"/>
          <w:highlight w:val="none"/>
          <w:lang w:eastAsia="zh-CN"/>
        </w:rPr>
        <w:t>：一级学会填写前任会长、会长、副会长、秘书长、常务理事；二级学会</w:t>
      </w:r>
      <w:r>
        <w:rPr>
          <w:rFonts w:hint="eastAsia" w:asciiTheme="minorEastAsia" w:hAnsiTheme="minorEastAsia" w:eastAsiaTheme="minorEastAsia" w:cstheme="minorEastAsia"/>
          <w:color w:val="auto"/>
          <w:szCs w:val="21"/>
          <w:highlight w:val="none"/>
        </w:rPr>
        <w:t>填写主任委员、副主任委员、</w:t>
      </w:r>
      <w:r>
        <w:rPr>
          <w:rFonts w:hint="eastAsia" w:asciiTheme="minorEastAsia" w:hAnsiTheme="minorEastAsia" w:eastAsiaTheme="minorEastAsia" w:cstheme="minorEastAsia"/>
          <w:color w:val="auto"/>
          <w:szCs w:val="21"/>
          <w:highlight w:val="none"/>
          <w:lang w:eastAsia="zh-CN"/>
        </w:rPr>
        <w:t>秘书长、</w:t>
      </w:r>
      <w:r>
        <w:rPr>
          <w:rFonts w:hint="eastAsia" w:asciiTheme="minorEastAsia" w:hAnsiTheme="minorEastAsia" w:eastAsiaTheme="minorEastAsia" w:cstheme="minorEastAsia"/>
          <w:color w:val="auto"/>
          <w:szCs w:val="21"/>
          <w:highlight w:val="none"/>
        </w:rPr>
        <w:t>常务委员</w:t>
      </w:r>
      <w:r>
        <w:rPr>
          <w:rFonts w:hint="eastAsia" w:asciiTheme="minorEastAsia" w:hAnsiTheme="minorEastAsia" w:eastAsiaTheme="minorEastAsia" w:cstheme="minorEastAsia"/>
          <w:color w:val="auto"/>
          <w:szCs w:val="21"/>
          <w:highlight w:val="none"/>
          <w:lang w:eastAsia="zh-CN"/>
        </w:rPr>
        <w:t>；</w:t>
      </w:r>
    </w:p>
    <w:p w14:paraId="501EACCA">
      <w:pPr>
        <w:snapToGrid w:val="0"/>
        <w:spacing w:line="288"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提供支撑材料。</w:t>
      </w:r>
    </w:p>
    <w:p w14:paraId="5AB4DDEB">
      <w:pPr>
        <w:spacing w:line="340" w:lineRule="exact"/>
        <w:rPr>
          <w:rFonts w:hint="eastAsia" w:eastAsia="宋体" w:asciiTheme="minorEastAsia" w:hAnsiTheme="minorEastAsia" w:cstheme="minorEastAsia"/>
          <w:color w:val="auto"/>
          <w:szCs w:val="21"/>
          <w:highlight w:val="none"/>
          <w:lang w:eastAsia="zh-CN"/>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、人才培养情况：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39"/>
        <w:gridCol w:w="2411"/>
        <w:gridCol w:w="2411"/>
        <w:gridCol w:w="2411"/>
        <w:gridCol w:w="2411"/>
        <w:gridCol w:w="2839"/>
      </w:tblGrid>
      <w:tr w14:paraId="6BB4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27" w:type="dxa"/>
            <w:vAlign w:val="center"/>
          </w:tcPr>
          <w:p w14:paraId="2AD6FF50">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1239" w:type="dxa"/>
            <w:vAlign w:val="center"/>
          </w:tcPr>
          <w:p w14:paraId="7F76B7C8">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年度</w:t>
            </w:r>
          </w:p>
        </w:tc>
        <w:tc>
          <w:tcPr>
            <w:tcW w:w="2411" w:type="dxa"/>
            <w:vAlign w:val="center"/>
          </w:tcPr>
          <w:p w14:paraId="6294B12F">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招生博士人数</w:t>
            </w:r>
          </w:p>
        </w:tc>
        <w:tc>
          <w:tcPr>
            <w:tcW w:w="2411" w:type="dxa"/>
            <w:vAlign w:val="center"/>
          </w:tcPr>
          <w:p w14:paraId="2CB2762E">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培养毕业博士人数</w:t>
            </w:r>
          </w:p>
        </w:tc>
        <w:tc>
          <w:tcPr>
            <w:tcW w:w="2411" w:type="dxa"/>
            <w:vAlign w:val="center"/>
          </w:tcPr>
          <w:p w14:paraId="34227CC9">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招生硕士人数</w:t>
            </w:r>
          </w:p>
        </w:tc>
        <w:tc>
          <w:tcPr>
            <w:tcW w:w="2411" w:type="dxa"/>
            <w:vAlign w:val="center"/>
          </w:tcPr>
          <w:p w14:paraId="21F54ADC">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培养毕业硕士人数</w:t>
            </w:r>
          </w:p>
        </w:tc>
        <w:tc>
          <w:tcPr>
            <w:tcW w:w="2838" w:type="dxa"/>
            <w:vAlign w:val="center"/>
          </w:tcPr>
          <w:p w14:paraId="233C3309">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指导住院医师人数</w:t>
            </w:r>
          </w:p>
        </w:tc>
      </w:tr>
      <w:tr w14:paraId="73B4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7" w:type="dxa"/>
            <w:vAlign w:val="center"/>
          </w:tcPr>
          <w:p w14:paraId="0EDE84E9">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1239" w:type="dxa"/>
            <w:shd w:val="clear" w:color="auto" w:fill="auto"/>
            <w:vAlign w:val="center"/>
          </w:tcPr>
          <w:p w14:paraId="6F3AABCD">
            <w:pPr>
              <w:widowControl/>
              <w:spacing w:line="320" w:lineRule="exact"/>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rPr>
              <w:t>20</w:t>
            </w:r>
            <w:r>
              <w:rPr>
                <w:rFonts w:hint="eastAsia" w:ascii="仿宋" w:hAnsi="仿宋" w:eastAsia="仿宋" w:cs="宋体"/>
                <w:color w:val="auto"/>
                <w:kern w:val="0"/>
                <w:sz w:val="24"/>
                <w:highlight w:val="none"/>
                <w:lang w:val="en-US" w:eastAsia="zh-CN"/>
              </w:rPr>
              <w:t>20</w:t>
            </w:r>
          </w:p>
        </w:tc>
        <w:tc>
          <w:tcPr>
            <w:tcW w:w="2411" w:type="dxa"/>
            <w:vAlign w:val="center"/>
          </w:tcPr>
          <w:p w14:paraId="06CE1697">
            <w:pPr>
              <w:widowControl/>
              <w:spacing w:line="320" w:lineRule="exact"/>
              <w:jc w:val="center"/>
              <w:rPr>
                <w:rFonts w:ascii="仿宋" w:hAnsi="仿宋" w:eastAsia="仿宋" w:cs="宋体"/>
                <w:color w:val="auto"/>
                <w:kern w:val="0"/>
                <w:sz w:val="24"/>
                <w:highlight w:val="none"/>
              </w:rPr>
            </w:pPr>
          </w:p>
        </w:tc>
        <w:tc>
          <w:tcPr>
            <w:tcW w:w="2411" w:type="dxa"/>
            <w:vAlign w:val="center"/>
          </w:tcPr>
          <w:p w14:paraId="1EB812B4">
            <w:pPr>
              <w:widowControl/>
              <w:spacing w:line="320" w:lineRule="exact"/>
              <w:jc w:val="center"/>
              <w:rPr>
                <w:rFonts w:ascii="仿宋" w:hAnsi="仿宋" w:eastAsia="仿宋" w:cs="宋体"/>
                <w:color w:val="auto"/>
                <w:kern w:val="0"/>
                <w:sz w:val="24"/>
                <w:highlight w:val="none"/>
              </w:rPr>
            </w:pPr>
          </w:p>
        </w:tc>
        <w:tc>
          <w:tcPr>
            <w:tcW w:w="2411" w:type="dxa"/>
            <w:vAlign w:val="center"/>
          </w:tcPr>
          <w:p w14:paraId="7C22D892">
            <w:pPr>
              <w:widowControl/>
              <w:spacing w:line="320" w:lineRule="exact"/>
              <w:jc w:val="center"/>
              <w:rPr>
                <w:rFonts w:ascii="仿宋" w:hAnsi="仿宋" w:eastAsia="仿宋" w:cs="宋体"/>
                <w:color w:val="auto"/>
                <w:kern w:val="0"/>
                <w:sz w:val="24"/>
                <w:highlight w:val="none"/>
              </w:rPr>
            </w:pPr>
          </w:p>
        </w:tc>
        <w:tc>
          <w:tcPr>
            <w:tcW w:w="2411" w:type="dxa"/>
            <w:vAlign w:val="center"/>
          </w:tcPr>
          <w:p w14:paraId="400558E1">
            <w:pPr>
              <w:widowControl/>
              <w:spacing w:line="320" w:lineRule="exact"/>
              <w:jc w:val="center"/>
              <w:rPr>
                <w:rFonts w:ascii="仿宋" w:hAnsi="仿宋" w:eastAsia="仿宋" w:cs="宋体"/>
                <w:color w:val="auto"/>
                <w:kern w:val="0"/>
                <w:sz w:val="24"/>
                <w:highlight w:val="none"/>
              </w:rPr>
            </w:pPr>
          </w:p>
        </w:tc>
        <w:tc>
          <w:tcPr>
            <w:tcW w:w="2838" w:type="dxa"/>
            <w:vAlign w:val="center"/>
          </w:tcPr>
          <w:p w14:paraId="7AF0841D">
            <w:pPr>
              <w:widowControl/>
              <w:spacing w:line="320" w:lineRule="exact"/>
              <w:jc w:val="center"/>
              <w:rPr>
                <w:rFonts w:ascii="仿宋" w:hAnsi="仿宋" w:eastAsia="仿宋" w:cs="宋体"/>
                <w:color w:val="auto"/>
                <w:kern w:val="0"/>
                <w:sz w:val="24"/>
                <w:highlight w:val="none"/>
              </w:rPr>
            </w:pPr>
          </w:p>
        </w:tc>
      </w:tr>
      <w:tr w14:paraId="11DB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7" w:type="dxa"/>
            <w:vAlign w:val="center"/>
          </w:tcPr>
          <w:p w14:paraId="7AFF5331">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1239" w:type="dxa"/>
            <w:shd w:val="clear" w:color="auto" w:fill="auto"/>
            <w:vAlign w:val="center"/>
          </w:tcPr>
          <w:p w14:paraId="108C2383">
            <w:pPr>
              <w:widowControl/>
              <w:spacing w:line="320" w:lineRule="exact"/>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rPr>
              <w:t>20</w:t>
            </w:r>
            <w:r>
              <w:rPr>
                <w:rFonts w:hint="eastAsia" w:ascii="仿宋" w:hAnsi="仿宋" w:eastAsia="仿宋" w:cs="宋体"/>
                <w:color w:val="auto"/>
                <w:kern w:val="0"/>
                <w:sz w:val="24"/>
                <w:highlight w:val="none"/>
                <w:lang w:val="en-US" w:eastAsia="zh-CN"/>
              </w:rPr>
              <w:t>21</w:t>
            </w:r>
          </w:p>
        </w:tc>
        <w:tc>
          <w:tcPr>
            <w:tcW w:w="2411" w:type="dxa"/>
            <w:vAlign w:val="center"/>
          </w:tcPr>
          <w:p w14:paraId="0E672B45">
            <w:pPr>
              <w:widowControl/>
              <w:spacing w:line="320" w:lineRule="exact"/>
              <w:jc w:val="center"/>
              <w:rPr>
                <w:rFonts w:ascii="仿宋" w:hAnsi="仿宋" w:eastAsia="仿宋" w:cs="宋体"/>
                <w:color w:val="auto"/>
                <w:kern w:val="0"/>
                <w:sz w:val="24"/>
                <w:highlight w:val="none"/>
              </w:rPr>
            </w:pPr>
          </w:p>
        </w:tc>
        <w:tc>
          <w:tcPr>
            <w:tcW w:w="2411" w:type="dxa"/>
            <w:vAlign w:val="center"/>
          </w:tcPr>
          <w:p w14:paraId="761F412E">
            <w:pPr>
              <w:widowControl/>
              <w:spacing w:line="320" w:lineRule="exact"/>
              <w:jc w:val="center"/>
              <w:rPr>
                <w:rFonts w:ascii="仿宋" w:hAnsi="仿宋" w:eastAsia="仿宋" w:cs="宋体"/>
                <w:color w:val="auto"/>
                <w:kern w:val="0"/>
                <w:sz w:val="24"/>
                <w:highlight w:val="none"/>
              </w:rPr>
            </w:pPr>
          </w:p>
        </w:tc>
        <w:tc>
          <w:tcPr>
            <w:tcW w:w="2411" w:type="dxa"/>
            <w:vAlign w:val="center"/>
          </w:tcPr>
          <w:p w14:paraId="670BA4F9">
            <w:pPr>
              <w:widowControl/>
              <w:spacing w:line="320" w:lineRule="exact"/>
              <w:jc w:val="center"/>
              <w:rPr>
                <w:rFonts w:ascii="仿宋" w:hAnsi="仿宋" w:eastAsia="仿宋" w:cs="宋体"/>
                <w:color w:val="auto"/>
                <w:kern w:val="0"/>
                <w:sz w:val="24"/>
                <w:highlight w:val="none"/>
              </w:rPr>
            </w:pPr>
          </w:p>
        </w:tc>
        <w:tc>
          <w:tcPr>
            <w:tcW w:w="2411" w:type="dxa"/>
            <w:vAlign w:val="center"/>
          </w:tcPr>
          <w:p w14:paraId="5CE2BA06">
            <w:pPr>
              <w:widowControl/>
              <w:spacing w:line="320" w:lineRule="exact"/>
              <w:jc w:val="center"/>
              <w:rPr>
                <w:rFonts w:ascii="仿宋" w:hAnsi="仿宋" w:eastAsia="仿宋" w:cs="宋体"/>
                <w:color w:val="auto"/>
                <w:kern w:val="0"/>
                <w:sz w:val="24"/>
                <w:highlight w:val="none"/>
              </w:rPr>
            </w:pPr>
          </w:p>
        </w:tc>
        <w:tc>
          <w:tcPr>
            <w:tcW w:w="2838" w:type="dxa"/>
            <w:vAlign w:val="center"/>
          </w:tcPr>
          <w:p w14:paraId="33928C7D">
            <w:pPr>
              <w:widowControl/>
              <w:spacing w:line="320" w:lineRule="exact"/>
              <w:jc w:val="center"/>
              <w:rPr>
                <w:rFonts w:ascii="仿宋" w:hAnsi="仿宋" w:eastAsia="仿宋" w:cs="宋体"/>
                <w:color w:val="auto"/>
                <w:kern w:val="0"/>
                <w:sz w:val="24"/>
                <w:highlight w:val="none"/>
              </w:rPr>
            </w:pPr>
          </w:p>
        </w:tc>
      </w:tr>
      <w:tr w14:paraId="4269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7" w:type="dxa"/>
            <w:vAlign w:val="center"/>
          </w:tcPr>
          <w:p w14:paraId="6C122A68">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1239" w:type="dxa"/>
            <w:shd w:val="clear" w:color="auto" w:fill="auto"/>
            <w:vAlign w:val="center"/>
          </w:tcPr>
          <w:p w14:paraId="01A513E5">
            <w:pPr>
              <w:widowControl/>
              <w:spacing w:line="320" w:lineRule="exact"/>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rPr>
              <w:t>202</w:t>
            </w:r>
            <w:r>
              <w:rPr>
                <w:rFonts w:hint="eastAsia" w:ascii="仿宋" w:hAnsi="仿宋" w:eastAsia="仿宋" w:cs="宋体"/>
                <w:color w:val="auto"/>
                <w:kern w:val="0"/>
                <w:sz w:val="24"/>
                <w:highlight w:val="none"/>
                <w:lang w:val="en-US" w:eastAsia="zh-CN"/>
              </w:rPr>
              <w:t>2</w:t>
            </w:r>
          </w:p>
        </w:tc>
        <w:tc>
          <w:tcPr>
            <w:tcW w:w="2411" w:type="dxa"/>
            <w:vAlign w:val="center"/>
          </w:tcPr>
          <w:p w14:paraId="153C3032">
            <w:pPr>
              <w:widowControl/>
              <w:spacing w:line="320" w:lineRule="exact"/>
              <w:jc w:val="center"/>
              <w:rPr>
                <w:rFonts w:ascii="仿宋" w:hAnsi="仿宋" w:eastAsia="仿宋" w:cs="宋体"/>
                <w:color w:val="auto"/>
                <w:kern w:val="0"/>
                <w:sz w:val="24"/>
                <w:highlight w:val="none"/>
              </w:rPr>
            </w:pPr>
          </w:p>
        </w:tc>
        <w:tc>
          <w:tcPr>
            <w:tcW w:w="2411" w:type="dxa"/>
            <w:vAlign w:val="center"/>
          </w:tcPr>
          <w:p w14:paraId="5975794C">
            <w:pPr>
              <w:widowControl/>
              <w:spacing w:line="320" w:lineRule="exact"/>
              <w:jc w:val="center"/>
              <w:rPr>
                <w:rFonts w:ascii="仿宋" w:hAnsi="仿宋" w:eastAsia="仿宋" w:cs="宋体"/>
                <w:color w:val="auto"/>
                <w:kern w:val="0"/>
                <w:sz w:val="24"/>
                <w:highlight w:val="none"/>
              </w:rPr>
            </w:pPr>
          </w:p>
        </w:tc>
        <w:tc>
          <w:tcPr>
            <w:tcW w:w="2411" w:type="dxa"/>
            <w:vAlign w:val="center"/>
          </w:tcPr>
          <w:p w14:paraId="67B565F6">
            <w:pPr>
              <w:widowControl/>
              <w:spacing w:line="320" w:lineRule="exact"/>
              <w:jc w:val="center"/>
              <w:rPr>
                <w:rFonts w:ascii="仿宋" w:hAnsi="仿宋" w:eastAsia="仿宋" w:cs="宋体"/>
                <w:color w:val="auto"/>
                <w:kern w:val="0"/>
                <w:sz w:val="24"/>
                <w:highlight w:val="none"/>
              </w:rPr>
            </w:pPr>
          </w:p>
        </w:tc>
        <w:tc>
          <w:tcPr>
            <w:tcW w:w="2411" w:type="dxa"/>
            <w:vAlign w:val="center"/>
          </w:tcPr>
          <w:p w14:paraId="5A918CDA">
            <w:pPr>
              <w:widowControl/>
              <w:spacing w:line="320" w:lineRule="exact"/>
              <w:jc w:val="center"/>
              <w:rPr>
                <w:rFonts w:ascii="仿宋" w:hAnsi="仿宋" w:eastAsia="仿宋" w:cs="宋体"/>
                <w:color w:val="auto"/>
                <w:kern w:val="0"/>
                <w:sz w:val="24"/>
                <w:highlight w:val="none"/>
              </w:rPr>
            </w:pPr>
          </w:p>
        </w:tc>
        <w:tc>
          <w:tcPr>
            <w:tcW w:w="2838" w:type="dxa"/>
            <w:vAlign w:val="center"/>
          </w:tcPr>
          <w:p w14:paraId="254B3721">
            <w:pPr>
              <w:widowControl/>
              <w:spacing w:line="320" w:lineRule="exact"/>
              <w:jc w:val="center"/>
              <w:rPr>
                <w:rFonts w:ascii="仿宋" w:hAnsi="仿宋" w:eastAsia="仿宋" w:cs="宋体"/>
                <w:color w:val="auto"/>
                <w:kern w:val="0"/>
                <w:sz w:val="24"/>
                <w:highlight w:val="none"/>
              </w:rPr>
            </w:pPr>
          </w:p>
        </w:tc>
      </w:tr>
      <w:tr w14:paraId="6346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7" w:type="dxa"/>
            <w:vAlign w:val="center"/>
          </w:tcPr>
          <w:p w14:paraId="09525113">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w:t>
            </w:r>
          </w:p>
        </w:tc>
        <w:tc>
          <w:tcPr>
            <w:tcW w:w="1239" w:type="dxa"/>
            <w:shd w:val="clear" w:color="auto" w:fill="auto"/>
            <w:vAlign w:val="center"/>
          </w:tcPr>
          <w:p w14:paraId="398843FF">
            <w:pPr>
              <w:widowControl/>
              <w:spacing w:line="320" w:lineRule="exact"/>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rPr>
              <w:t>202</w:t>
            </w:r>
            <w:r>
              <w:rPr>
                <w:rFonts w:hint="eastAsia" w:ascii="仿宋" w:hAnsi="仿宋" w:eastAsia="仿宋" w:cs="宋体"/>
                <w:color w:val="auto"/>
                <w:kern w:val="0"/>
                <w:sz w:val="24"/>
                <w:highlight w:val="none"/>
                <w:lang w:val="en-US" w:eastAsia="zh-CN"/>
              </w:rPr>
              <w:t>3</w:t>
            </w:r>
          </w:p>
        </w:tc>
        <w:tc>
          <w:tcPr>
            <w:tcW w:w="2411" w:type="dxa"/>
            <w:vAlign w:val="center"/>
          </w:tcPr>
          <w:p w14:paraId="7638C5C3">
            <w:pPr>
              <w:widowControl/>
              <w:spacing w:line="320" w:lineRule="exact"/>
              <w:jc w:val="center"/>
              <w:rPr>
                <w:rFonts w:ascii="仿宋" w:hAnsi="仿宋" w:eastAsia="仿宋" w:cs="宋体"/>
                <w:color w:val="auto"/>
                <w:kern w:val="0"/>
                <w:sz w:val="24"/>
                <w:highlight w:val="none"/>
              </w:rPr>
            </w:pPr>
          </w:p>
        </w:tc>
        <w:tc>
          <w:tcPr>
            <w:tcW w:w="2411" w:type="dxa"/>
            <w:vAlign w:val="center"/>
          </w:tcPr>
          <w:p w14:paraId="2813ACCE">
            <w:pPr>
              <w:widowControl/>
              <w:spacing w:line="320" w:lineRule="exact"/>
              <w:jc w:val="center"/>
              <w:rPr>
                <w:rFonts w:ascii="仿宋" w:hAnsi="仿宋" w:eastAsia="仿宋" w:cs="宋体"/>
                <w:color w:val="auto"/>
                <w:kern w:val="0"/>
                <w:sz w:val="24"/>
                <w:highlight w:val="none"/>
              </w:rPr>
            </w:pPr>
          </w:p>
        </w:tc>
        <w:tc>
          <w:tcPr>
            <w:tcW w:w="2411" w:type="dxa"/>
            <w:vAlign w:val="center"/>
          </w:tcPr>
          <w:p w14:paraId="1DB63867">
            <w:pPr>
              <w:widowControl/>
              <w:spacing w:line="320" w:lineRule="exact"/>
              <w:jc w:val="center"/>
              <w:rPr>
                <w:rFonts w:ascii="仿宋" w:hAnsi="仿宋" w:eastAsia="仿宋" w:cs="宋体"/>
                <w:color w:val="auto"/>
                <w:kern w:val="0"/>
                <w:sz w:val="24"/>
                <w:highlight w:val="none"/>
              </w:rPr>
            </w:pPr>
          </w:p>
        </w:tc>
        <w:tc>
          <w:tcPr>
            <w:tcW w:w="2411" w:type="dxa"/>
            <w:vAlign w:val="center"/>
          </w:tcPr>
          <w:p w14:paraId="42A32F90">
            <w:pPr>
              <w:widowControl/>
              <w:spacing w:line="320" w:lineRule="exact"/>
              <w:jc w:val="center"/>
              <w:rPr>
                <w:rFonts w:ascii="仿宋" w:hAnsi="仿宋" w:eastAsia="仿宋" w:cs="宋体"/>
                <w:color w:val="auto"/>
                <w:kern w:val="0"/>
                <w:sz w:val="24"/>
                <w:highlight w:val="none"/>
              </w:rPr>
            </w:pPr>
          </w:p>
        </w:tc>
        <w:tc>
          <w:tcPr>
            <w:tcW w:w="2838" w:type="dxa"/>
            <w:vAlign w:val="center"/>
          </w:tcPr>
          <w:p w14:paraId="7924F2E4">
            <w:pPr>
              <w:widowControl/>
              <w:spacing w:line="320" w:lineRule="exact"/>
              <w:jc w:val="center"/>
              <w:rPr>
                <w:rFonts w:ascii="仿宋" w:hAnsi="仿宋" w:eastAsia="仿宋" w:cs="宋体"/>
                <w:color w:val="auto"/>
                <w:kern w:val="0"/>
                <w:sz w:val="24"/>
                <w:highlight w:val="none"/>
              </w:rPr>
            </w:pPr>
          </w:p>
        </w:tc>
      </w:tr>
      <w:tr w14:paraId="1247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7" w:type="dxa"/>
            <w:vAlign w:val="center"/>
          </w:tcPr>
          <w:p w14:paraId="67B52A58">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1239" w:type="dxa"/>
            <w:shd w:val="clear" w:color="auto" w:fill="auto"/>
            <w:vAlign w:val="center"/>
          </w:tcPr>
          <w:p w14:paraId="1BCD02F8">
            <w:pPr>
              <w:widowControl/>
              <w:spacing w:line="320" w:lineRule="exact"/>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rPr>
              <w:t>202</w:t>
            </w:r>
            <w:r>
              <w:rPr>
                <w:rFonts w:hint="eastAsia" w:ascii="仿宋" w:hAnsi="仿宋" w:eastAsia="仿宋" w:cs="宋体"/>
                <w:color w:val="auto"/>
                <w:kern w:val="0"/>
                <w:sz w:val="24"/>
                <w:highlight w:val="none"/>
                <w:lang w:val="en-US" w:eastAsia="zh-CN"/>
              </w:rPr>
              <w:t>4</w:t>
            </w:r>
          </w:p>
        </w:tc>
        <w:tc>
          <w:tcPr>
            <w:tcW w:w="2411" w:type="dxa"/>
            <w:vAlign w:val="center"/>
          </w:tcPr>
          <w:p w14:paraId="58D486B0">
            <w:pPr>
              <w:widowControl/>
              <w:spacing w:line="320" w:lineRule="exact"/>
              <w:jc w:val="center"/>
              <w:rPr>
                <w:rFonts w:ascii="仿宋" w:hAnsi="仿宋" w:eastAsia="仿宋" w:cs="宋体"/>
                <w:color w:val="auto"/>
                <w:kern w:val="0"/>
                <w:sz w:val="24"/>
                <w:highlight w:val="none"/>
              </w:rPr>
            </w:pPr>
          </w:p>
        </w:tc>
        <w:tc>
          <w:tcPr>
            <w:tcW w:w="2411" w:type="dxa"/>
            <w:vAlign w:val="center"/>
          </w:tcPr>
          <w:p w14:paraId="31068622">
            <w:pPr>
              <w:widowControl/>
              <w:spacing w:line="320" w:lineRule="exact"/>
              <w:jc w:val="center"/>
              <w:rPr>
                <w:rFonts w:ascii="仿宋" w:hAnsi="仿宋" w:eastAsia="仿宋" w:cs="宋体"/>
                <w:color w:val="auto"/>
                <w:kern w:val="0"/>
                <w:sz w:val="24"/>
                <w:highlight w:val="none"/>
              </w:rPr>
            </w:pPr>
          </w:p>
        </w:tc>
        <w:tc>
          <w:tcPr>
            <w:tcW w:w="2411" w:type="dxa"/>
            <w:vAlign w:val="center"/>
          </w:tcPr>
          <w:p w14:paraId="2689B88E">
            <w:pPr>
              <w:widowControl/>
              <w:spacing w:line="320" w:lineRule="exact"/>
              <w:jc w:val="center"/>
              <w:rPr>
                <w:rFonts w:ascii="仿宋" w:hAnsi="仿宋" w:eastAsia="仿宋" w:cs="宋体"/>
                <w:color w:val="auto"/>
                <w:kern w:val="0"/>
                <w:sz w:val="24"/>
                <w:highlight w:val="none"/>
              </w:rPr>
            </w:pPr>
          </w:p>
        </w:tc>
        <w:tc>
          <w:tcPr>
            <w:tcW w:w="2411" w:type="dxa"/>
            <w:vAlign w:val="center"/>
          </w:tcPr>
          <w:p w14:paraId="1FA8B68F">
            <w:pPr>
              <w:widowControl/>
              <w:spacing w:line="320" w:lineRule="exact"/>
              <w:jc w:val="center"/>
              <w:rPr>
                <w:rFonts w:ascii="仿宋" w:hAnsi="仿宋" w:eastAsia="仿宋" w:cs="宋体"/>
                <w:color w:val="auto"/>
                <w:kern w:val="0"/>
                <w:sz w:val="24"/>
                <w:highlight w:val="none"/>
              </w:rPr>
            </w:pPr>
          </w:p>
        </w:tc>
        <w:tc>
          <w:tcPr>
            <w:tcW w:w="2838" w:type="dxa"/>
            <w:vAlign w:val="center"/>
          </w:tcPr>
          <w:p w14:paraId="733EA3BF">
            <w:pPr>
              <w:widowControl/>
              <w:spacing w:line="320" w:lineRule="exact"/>
              <w:jc w:val="center"/>
              <w:rPr>
                <w:rFonts w:ascii="仿宋" w:hAnsi="仿宋" w:eastAsia="仿宋" w:cs="宋体"/>
                <w:color w:val="auto"/>
                <w:kern w:val="0"/>
                <w:sz w:val="24"/>
                <w:highlight w:val="none"/>
              </w:rPr>
            </w:pPr>
          </w:p>
        </w:tc>
      </w:tr>
      <w:tr w14:paraId="74C8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66" w:type="dxa"/>
            <w:gridSpan w:val="2"/>
            <w:vAlign w:val="center"/>
          </w:tcPr>
          <w:p w14:paraId="77F8FA76">
            <w:pPr>
              <w:widowControl/>
              <w:spacing w:line="320" w:lineRule="exact"/>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合计</w:t>
            </w:r>
          </w:p>
        </w:tc>
        <w:tc>
          <w:tcPr>
            <w:tcW w:w="2411" w:type="dxa"/>
            <w:vAlign w:val="center"/>
          </w:tcPr>
          <w:p w14:paraId="43885EE9">
            <w:pPr>
              <w:widowControl/>
              <w:spacing w:line="320" w:lineRule="exact"/>
              <w:jc w:val="center"/>
              <w:rPr>
                <w:rFonts w:ascii="仿宋" w:hAnsi="仿宋" w:eastAsia="仿宋" w:cs="宋体"/>
                <w:color w:val="auto"/>
                <w:kern w:val="0"/>
                <w:sz w:val="24"/>
                <w:highlight w:val="none"/>
              </w:rPr>
            </w:pPr>
          </w:p>
        </w:tc>
        <w:tc>
          <w:tcPr>
            <w:tcW w:w="2411" w:type="dxa"/>
            <w:vAlign w:val="center"/>
          </w:tcPr>
          <w:p w14:paraId="124CAE08">
            <w:pPr>
              <w:widowControl/>
              <w:spacing w:line="320" w:lineRule="exact"/>
              <w:jc w:val="center"/>
              <w:rPr>
                <w:rFonts w:ascii="仿宋" w:hAnsi="仿宋" w:eastAsia="仿宋" w:cs="宋体"/>
                <w:color w:val="auto"/>
                <w:kern w:val="0"/>
                <w:sz w:val="24"/>
                <w:highlight w:val="none"/>
              </w:rPr>
            </w:pPr>
          </w:p>
        </w:tc>
        <w:tc>
          <w:tcPr>
            <w:tcW w:w="2411" w:type="dxa"/>
            <w:vAlign w:val="center"/>
          </w:tcPr>
          <w:p w14:paraId="576075DE">
            <w:pPr>
              <w:widowControl/>
              <w:spacing w:line="320" w:lineRule="exact"/>
              <w:jc w:val="center"/>
              <w:rPr>
                <w:rFonts w:ascii="仿宋" w:hAnsi="仿宋" w:eastAsia="仿宋" w:cs="宋体"/>
                <w:color w:val="auto"/>
                <w:kern w:val="0"/>
                <w:sz w:val="24"/>
                <w:highlight w:val="none"/>
              </w:rPr>
            </w:pPr>
          </w:p>
        </w:tc>
        <w:tc>
          <w:tcPr>
            <w:tcW w:w="2411" w:type="dxa"/>
            <w:vAlign w:val="center"/>
          </w:tcPr>
          <w:p w14:paraId="3C318CCC">
            <w:pPr>
              <w:widowControl/>
              <w:spacing w:line="320" w:lineRule="exact"/>
              <w:jc w:val="center"/>
              <w:rPr>
                <w:rFonts w:ascii="仿宋" w:hAnsi="仿宋" w:eastAsia="仿宋" w:cs="宋体"/>
                <w:color w:val="auto"/>
                <w:kern w:val="0"/>
                <w:sz w:val="24"/>
                <w:highlight w:val="none"/>
              </w:rPr>
            </w:pPr>
          </w:p>
        </w:tc>
        <w:tc>
          <w:tcPr>
            <w:tcW w:w="2838" w:type="dxa"/>
            <w:vAlign w:val="center"/>
          </w:tcPr>
          <w:p w14:paraId="38E99FB7">
            <w:pPr>
              <w:widowControl/>
              <w:spacing w:line="320" w:lineRule="exact"/>
              <w:jc w:val="center"/>
              <w:rPr>
                <w:rFonts w:ascii="仿宋" w:hAnsi="仿宋" w:eastAsia="仿宋" w:cs="宋体"/>
                <w:color w:val="auto"/>
                <w:kern w:val="0"/>
                <w:sz w:val="24"/>
                <w:highlight w:val="none"/>
              </w:rPr>
            </w:pPr>
          </w:p>
        </w:tc>
      </w:tr>
    </w:tbl>
    <w:p w14:paraId="1D086D72">
      <w:pPr>
        <w:rPr>
          <w:rFonts w:hint="eastAsia" w:ascii="仿宋" w:hAnsi="仿宋" w:eastAsia="仿宋" w:cs="宋体"/>
          <w:color w:val="auto"/>
          <w:sz w:val="20"/>
          <w:szCs w:val="20"/>
          <w:highlight w:val="none"/>
        </w:rPr>
      </w:pPr>
      <w:r>
        <w:rPr>
          <w:rFonts w:hint="eastAsia" w:asciiTheme="minorEastAsia" w:hAnsiTheme="minorEastAsia" w:eastAsiaTheme="minorEastAsia" w:cstheme="minorEastAsia"/>
          <w:color w:val="auto"/>
          <w:szCs w:val="21"/>
          <w:highlight w:val="none"/>
        </w:rPr>
        <w:t>注：招生人数指</w:t>
      </w:r>
      <w:r>
        <w:rPr>
          <w:rFonts w:hint="eastAsia" w:asciiTheme="minorEastAsia" w:hAnsiTheme="minorEastAsia" w:eastAsiaTheme="minorEastAsia" w:cstheme="minorEastAsia"/>
          <w:color w:val="auto"/>
          <w:szCs w:val="21"/>
          <w:highlight w:val="none"/>
          <w:lang w:eastAsia="zh-CN"/>
        </w:rPr>
        <w:t>对应年份</w:t>
      </w:r>
      <w:r>
        <w:rPr>
          <w:rFonts w:hint="eastAsia" w:asciiTheme="minorEastAsia" w:hAnsiTheme="minorEastAsia" w:eastAsiaTheme="minorEastAsia" w:cstheme="minorEastAsia"/>
          <w:color w:val="auto"/>
          <w:szCs w:val="21"/>
          <w:highlight w:val="none"/>
        </w:rPr>
        <w:t>新招收的研究生数量，毕业人数指</w:t>
      </w:r>
      <w:r>
        <w:rPr>
          <w:rFonts w:hint="eastAsia" w:asciiTheme="minorEastAsia" w:hAnsiTheme="minorEastAsia" w:eastAsiaTheme="minorEastAsia" w:cstheme="minorEastAsia"/>
          <w:color w:val="auto"/>
          <w:szCs w:val="21"/>
          <w:highlight w:val="none"/>
          <w:lang w:eastAsia="zh-CN"/>
        </w:rPr>
        <w:t>对应年份</w:t>
      </w:r>
      <w:r>
        <w:rPr>
          <w:rFonts w:hint="eastAsia" w:asciiTheme="minorEastAsia" w:hAnsiTheme="minorEastAsia" w:eastAsiaTheme="minorEastAsia" w:cstheme="minorEastAsia"/>
          <w:color w:val="auto"/>
          <w:szCs w:val="21"/>
          <w:highlight w:val="none"/>
        </w:rPr>
        <w:t>取得毕业证、学位证研究生数量，指导住院医师人数指作为指导医师在住院医师轮转</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含规培</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期间实际指导人数</w:t>
      </w:r>
      <w:r>
        <w:rPr>
          <w:rFonts w:hint="eastAsia" w:ascii="仿宋" w:hAnsi="仿宋" w:eastAsia="仿宋" w:cs="宋体"/>
          <w:color w:val="auto"/>
          <w:sz w:val="20"/>
          <w:szCs w:val="20"/>
          <w:highlight w:val="none"/>
        </w:rPr>
        <w:t>。</w:t>
      </w:r>
    </w:p>
    <w:p w14:paraId="7C9F1B5C">
      <w:pPr>
        <w:rPr>
          <w:rFonts w:hint="eastAsia" w:ascii="仿宋" w:hAnsi="仿宋" w:eastAsia="仿宋" w:cs="宋体"/>
          <w:color w:val="auto"/>
          <w:sz w:val="20"/>
          <w:szCs w:val="20"/>
          <w:highlight w:val="none"/>
        </w:rPr>
      </w:pPr>
      <w:r>
        <w:rPr>
          <w:rFonts w:hint="eastAsia" w:ascii="仿宋" w:hAnsi="仿宋" w:eastAsia="仿宋" w:cs="宋体"/>
          <w:color w:val="auto"/>
          <w:sz w:val="20"/>
          <w:szCs w:val="20"/>
          <w:highlight w:val="none"/>
        </w:rPr>
        <w:br w:type="page"/>
      </w:r>
    </w:p>
    <w:p w14:paraId="4B88CB00">
      <w:pPr>
        <w:snapToGrid w:val="0"/>
        <w:spacing w:line="288" w:lineRule="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七</w:t>
      </w:r>
      <w:r>
        <w:rPr>
          <w:rFonts w:hint="eastAsia" w:ascii="宋体" w:hAnsi="宋体"/>
          <w:b/>
          <w:bCs/>
          <w:color w:val="auto"/>
          <w:sz w:val="28"/>
          <w:szCs w:val="28"/>
          <w:highlight w:val="none"/>
        </w:rPr>
        <w:t>、发表高质量论文情况</w:t>
      </w:r>
      <w:r>
        <w:rPr>
          <w:rFonts w:hint="eastAsia" w:ascii="Calibri" w:hAnsi="Calibri" w:eastAsia="黑体"/>
          <w:color w:val="auto"/>
          <w:sz w:val="30"/>
          <w:szCs w:val="30"/>
          <w:highlight w:val="none"/>
          <w:lang w:eastAsia="zh-CN"/>
        </w:rPr>
        <w:t>（</w:t>
      </w:r>
      <w:r>
        <w:rPr>
          <w:rFonts w:hint="eastAsia" w:ascii="Calibri" w:hAnsi="Calibri" w:eastAsia="黑体"/>
          <w:color w:val="auto"/>
          <w:sz w:val="30"/>
          <w:szCs w:val="30"/>
          <w:highlight w:val="none"/>
          <w:lang w:val="en-US" w:eastAsia="zh-CN"/>
        </w:rPr>
        <w:t>限填5项</w:t>
      </w:r>
      <w:r>
        <w:rPr>
          <w:rFonts w:hint="eastAsia" w:ascii="Calibri" w:hAnsi="Calibri" w:eastAsia="黑体"/>
          <w:color w:val="auto"/>
          <w:sz w:val="30"/>
          <w:szCs w:val="30"/>
          <w:highlight w:val="none"/>
          <w:lang w:eastAsia="zh-CN"/>
        </w:rPr>
        <w:t>）</w:t>
      </w:r>
    </w:p>
    <w:tbl>
      <w:tblPr>
        <w:tblStyle w:val="10"/>
        <w:tblW w:w="4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403"/>
        <w:gridCol w:w="1510"/>
        <w:gridCol w:w="2212"/>
        <w:gridCol w:w="968"/>
        <w:gridCol w:w="1000"/>
        <w:gridCol w:w="1453"/>
        <w:gridCol w:w="962"/>
        <w:gridCol w:w="957"/>
      </w:tblGrid>
      <w:tr w14:paraId="5FC0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682" w:type="dxa"/>
            <w:vAlign w:val="center"/>
          </w:tcPr>
          <w:p w14:paraId="5012BEE9">
            <w:pPr>
              <w:snapToGrid w:val="0"/>
              <w:spacing w:line="320" w:lineRule="exact"/>
              <w:ind w:left="27"/>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序号</w:t>
            </w:r>
          </w:p>
        </w:tc>
        <w:tc>
          <w:tcPr>
            <w:tcW w:w="3404" w:type="dxa"/>
            <w:vAlign w:val="center"/>
          </w:tcPr>
          <w:p w14:paraId="6E4D29DE">
            <w:pPr>
              <w:snapToGrid w:val="0"/>
              <w:spacing w:line="320" w:lineRule="exact"/>
              <w:ind w:left="27"/>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论文题目</w:t>
            </w:r>
          </w:p>
        </w:tc>
        <w:tc>
          <w:tcPr>
            <w:tcW w:w="1510" w:type="dxa"/>
            <w:vAlign w:val="center"/>
          </w:tcPr>
          <w:p w14:paraId="1161E3B4">
            <w:pPr>
              <w:snapToGrid w:val="0"/>
              <w:spacing w:line="320" w:lineRule="exact"/>
              <w:ind w:left="27"/>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作者类型（第一作者、通讯作者）</w:t>
            </w:r>
          </w:p>
        </w:tc>
        <w:tc>
          <w:tcPr>
            <w:tcW w:w="2213" w:type="dxa"/>
            <w:vAlign w:val="center"/>
          </w:tcPr>
          <w:p w14:paraId="23D7B53A">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期刊</w:t>
            </w:r>
          </w:p>
          <w:p w14:paraId="6033D550">
            <w:pPr>
              <w:snapToGrid w:val="0"/>
              <w:spacing w:line="32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名称</w:t>
            </w:r>
          </w:p>
        </w:tc>
        <w:tc>
          <w:tcPr>
            <w:tcW w:w="968" w:type="dxa"/>
            <w:vAlign w:val="center"/>
          </w:tcPr>
          <w:p w14:paraId="209A3E5F">
            <w:pPr>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ISSN号</w:t>
            </w:r>
          </w:p>
        </w:tc>
        <w:tc>
          <w:tcPr>
            <w:tcW w:w="1000" w:type="dxa"/>
            <w:vAlign w:val="center"/>
          </w:tcPr>
          <w:p w14:paraId="78A4586E">
            <w:pPr>
              <w:snapToGrid w:val="0"/>
              <w:spacing w:line="320" w:lineRule="exact"/>
              <w:ind w:left="27"/>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CN号</w:t>
            </w:r>
          </w:p>
        </w:tc>
        <w:tc>
          <w:tcPr>
            <w:tcW w:w="1453" w:type="dxa"/>
            <w:vAlign w:val="center"/>
          </w:tcPr>
          <w:p w14:paraId="528776D0">
            <w:pPr>
              <w:snapToGrid w:val="0"/>
              <w:spacing w:line="320" w:lineRule="exact"/>
              <w:ind w:left="27"/>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发表</w:t>
            </w:r>
          </w:p>
          <w:p w14:paraId="4B2436BE">
            <w:pPr>
              <w:snapToGrid w:val="0"/>
              <w:spacing w:line="320" w:lineRule="exact"/>
              <w:ind w:left="27"/>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年份</w:t>
            </w:r>
          </w:p>
          <w:p w14:paraId="55AF54B7">
            <w:pPr>
              <w:snapToGrid w:val="0"/>
              <w:spacing w:line="320" w:lineRule="exact"/>
              <w:ind w:left="27"/>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rPr>
              <w:t>卷期页</w:t>
            </w:r>
          </w:p>
        </w:tc>
        <w:tc>
          <w:tcPr>
            <w:tcW w:w="962" w:type="dxa"/>
            <w:vAlign w:val="center"/>
          </w:tcPr>
          <w:p w14:paraId="31B00E30">
            <w:pPr>
              <w:snapToGrid w:val="0"/>
              <w:spacing w:line="320" w:lineRule="exact"/>
              <w:ind w:left="27"/>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期刊类型序号</w:t>
            </w:r>
          </w:p>
        </w:tc>
        <w:tc>
          <w:tcPr>
            <w:tcW w:w="957" w:type="dxa"/>
            <w:vAlign w:val="center"/>
          </w:tcPr>
          <w:p w14:paraId="49C175B8">
            <w:pPr>
              <w:snapToGrid w:val="0"/>
              <w:spacing w:line="320" w:lineRule="exact"/>
              <w:ind w:left="27"/>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影响</w:t>
            </w:r>
          </w:p>
          <w:p w14:paraId="0E2EB410">
            <w:pPr>
              <w:snapToGrid w:val="0"/>
              <w:spacing w:line="320" w:lineRule="exact"/>
              <w:ind w:left="27"/>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rPr>
              <w:t>因子</w:t>
            </w:r>
          </w:p>
        </w:tc>
      </w:tr>
      <w:tr w14:paraId="000D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682" w:type="dxa"/>
            <w:vAlign w:val="center"/>
          </w:tcPr>
          <w:p w14:paraId="21B984AF">
            <w:pPr>
              <w:snapToGrid w:val="0"/>
              <w:spacing w:line="240" w:lineRule="atLeast"/>
              <w:ind w:left="27"/>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3404" w:type="dxa"/>
            <w:vAlign w:val="center"/>
          </w:tcPr>
          <w:p w14:paraId="4A0E674A">
            <w:pPr>
              <w:snapToGrid w:val="0"/>
              <w:spacing w:line="240" w:lineRule="atLeast"/>
              <w:ind w:left="27"/>
              <w:jc w:val="center"/>
              <w:rPr>
                <w:rFonts w:ascii="仿宋" w:hAnsi="仿宋" w:eastAsia="仿宋"/>
                <w:color w:val="auto"/>
                <w:sz w:val="24"/>
                <w:highlight w:val="none"/>
              </w:rPr>
            </w:pPr>
          </w:p>
        </w:tc>
        <w:tc>
          <w:tcPr>
            <w:tcW w:w="1510" w:type="dxa"/>
            <w:vAlign w:val="center"/>
          </w:tcPr>
          <w:p w14:paraId="0DFAE340">
            <w:pPr>
              <w:snapToGrid w:val="0"/>
              <w:spacing w:line="240" w:lineRule="atLeast"/>
              <w:ind w:left="27"/>
              <w:jc w:val="center"/>
              <w:rPr>
                <w:rFonts w:ascii="仿宋" w:hAnsi="仿宋" w:eastAsia="仿宋"/>
                <w:color w:val="auto"/>
                <w:sz w:val="24"/>
                <w:highlight w:val="none"/>
              </w:rPr>
            </w:pPr>
          </w:p>
        </w:tc>
        <w:tc>
          <w:tcPr>
            <w:tcW w:w="2213" w:type="dxa"/>
            <w:vAlign w:val="center"/>
          </w:tcPr>
          <w:p w14:paraId="06156EA5">
            <w:pPr>
              <w:snapToGrid w:val="0"/>
              <w:spacing w:line="240" w:lineRule="atLeast"/>
              <w:ind w:left="27"/>
              <w:jc w:val="center"/>
              <w:rPr>
                <w:rFonts w:ascii="仿宋" w:hAnsi="仿宋" w:eastAsia="仿宋"/>
                <w:color w:val="auto"/>
                <w:sz w:val="24"/>
                <w:highlight w:val="none"/>
              </w:rPr>
            </w:pPr>
          </w:p>
        </w:tc>
        <w:tc>
          <w:tcPr>
            <w:tcW w:w="968" w:type="dxa"/>
            <w:vAlign w:val="center"/>
          </w:tcPr>
          <w:p w14:paraId="1AEF065C">
            <w:pPr>
              <w:snapToGrid w:val="0"/>
              <w:spacing w:line="240" w:lineRule="atLeast"/>
              <w:ind w:left="27"/>
              <w:jc w:val="center"/>
              <w:rPr>
                <w:rFonts w:ascii="仿宋" w:hAnsi="仿宋" w:eastAsia="仿宋"/>
                <w:color w:val="auto"/>
                <w:sz w:val="24"/>
                <w:highlight w:val="none"/>
              </w:rPr>
            </w:pPr>
          </w:p>
        </w:tc>
        <w:tc>
          <w:tcPr>
            <w:tcW w:w="1000" w:type="dxa"/>
            <w:vAlign w:val="center"/>
          </w:tcPr>
          <w:p w14:paraId="1EB0C911">
            <w:pPr>
              <w:snapToGrid w:val="0"/>
              <w:spacing w:line="240" w:lineRule="atLeast"/>
              <w:ind w:left="27"/>
              <w:jc w:val="center"/>
              <w:rPr>
                <w:rFonts w:ascii="仿宋" w:hAnsi="仿宋" w:eastAsia="仿宋"/>
                <w:color w:val="auto"/>
                <w:sz w:val="24"/>
                <w:highlight w:val="none"/>
              </w:rPr>
            </w:pPr>
          </w:p>
        </w:tc>
        <w:tc>
          <w:tcPr>
            <w:tcW w:w="1453" w:type="dxa"/>
            <w:vAlign w:val="center"/>
          </w:tcPr>
          <w:p w14:paraId="6D4C0287">
            <w:pPr>
              <w:snapToGrid w:val="0"/>
              <w:spacing w:line="240" w:lineRule="atLeast"/>
              <w:ind w:left="27"/>
              <w:jc w:val="center"/>
              <w:rPr>
                <w:rFonts w:ascii="仿宋" w:hAnsi="仿宋" w:eastAsia="仿宋"/>
                <w:color w:val="auto"/>
                <w:sz w:val="24"/>
                <w:highlight w:val="none"/>
              </w:rPr>
            </w:pPr>
          </w:p>
        </w:tc>
        <w:tc>
          <w:tcPr>
            <w:tcW w:w="962" w:type="dxa"/>
            <w:vAlign w:val="center"/>
          </w:tcPr>
          <w:p w14:paraId="2C62B843">
            <w:pPr>
              <w:snapToGrid w:val="0"/>
              <w:spacing w:line="240" w:lineRule="atLeast"/>
              <w:ind w:left="27"/>
              <w:jc w:val="center"/>
              <w:rPr>
                <w:rFonts w:ascii="仿宋" w:hAnsi="仿宋" w:eastAsia="仿宋"/>
                <w:color w:val="auto"/>
                <w:sz w:val="24"/>
                <w:highlight w:val="none"/>
              </w:rPr>
            </w:pPr>
          </w:p>
        </w:tc>
        <w:tc>
          <w:tcPr>
            <w:tcW w:w="957" w:type="dxa"/>
            <w:vAlign w:val="center"/>
          </w:tcPr>
          <w:p w14:paraId="40FCC3CD">
            <w:pPr>
              <w:snapToGrid w:val="0"/>
              <w:spacing w:line="240" w:lineRule="atLeast"/>
              <w:ind w:left="27"/>
              <w:jc w:val="center"/>
              <w:rPr>
                <w:rFonts w:ascii="仿宋" w:hAnsi="仿宋" w:eastAsia="仿宋"/>
                <w:color w:val="auto"/>
                <w:kern w:val="0"/>
                <w:sz w:val="24"/>
                <w:highlight w:val="none"/>
              </w:rPr>
            </w:pPr>
          </w:p>
        </w:tc>
      </w:tr>
      <w:tr w14:paraId="4205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2" w:type="dxa"/>
            <w:vAlign w:val="center"/>
          </w:tcPr>
          <w:p w14:paraId="0857D0DF">
            <w:pPr>
              <w:snapToGrid w:val="0"/>
              <w:spacing w:line="240" w:lineRule="atLeast"/>
              <w:ind w:left="27"/>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3404" w:type="dxa"/>
            <w:vAlign w:val="center"/>
          </w:tcPr>
          <w:p w14:paraId="6D99C01F">
            <w:pPr>
              <w:snapToGrid w:val="0"/>
              <w:spacing w:line="240" w:lineRule="atLeast"/>
              <w:ind w:left="27"/>
              <w:jc w:val="center"/>
              <w:rPr>
                <w:rFonts w:ascii="仿宋" w:hAnsi="仿宋" w:eastAsia="仿宋"/>
                <w:color w:val="auto"/>
                <w:sz w:val="24"/>
                <w:highlight w:val="none"/>
              </w:rPr>
            </w:pPr>
          </w:p>
        </w:tc>
        <w:tc>
          <w:tcPr>
            <w:tcW w:w="1510" w:type="dxa"/>
            <w:vAlign w:val="center"/>
          </w:tcPr>
          <w:p w14:paraId="555F131B">
            <w:pPr>
              <w:snapToGrid w:val="0"/>
              <w:spacing w:line="240" w:lineRule="atLeast"/>
              <w:ind w:left="27"/>
              <w:jc w:val="center"/>
              <w:rPr>
                <w:rFonts w:ascii="仿宋" w:hAnsi="仿宋" w:eastAsia="仿宋"/>
                <w:color w:val="auto"/>
                <w:sz w:val="24"/>
                <w:highlight w:val="none"/>
              </w:rPr>
            </w:pPr>
          </w:p>
        </w:tc>
        <w:tc>
          <w:tcPr>
            <w:tcW w:w="2213" w:type="dxa"/>
            <w:vAlign w:val="center"/>
          </w:tcPr>
          <w:p w14:paraId="79F61A51">
            <w:pPr>
              <w:snapToGrid w:val="0"/>
              <w:spacing w:line="240" w:lineRule="atLeast"/>
              <w:ind w:left="27"/>
              <w:jc w:val="center"/>
              <w:rPr>
                <w:rFonts w:ascii="仿宋" w:hAnsi="仿宋" w:eastAsia="仿宋"/>
                <w:color w:val="auto"/>
                <w:sz w:val="24"/>
                <w:highlight w:val="none"/>
              </w:rPr>
            </w:pPr>
          </w:p>
        </w:tc>
        <w:tc>
          <w:tcPr>
            <w:tcW w:w="968" w:type="dxa"/>
            <w:vAlign w:val="center"/>
          </w:tcPr>
          <w:p w14:paraId="32162D8B">
            <w:pPr>
              <w:snapToGrid w:val="0"/>
              <w:spacing w:line="240" w:lineRule="atLeast"/>
              <w:ind w:left="27"/>
              <w:jc w:val="center"/>
              <w:rPr>
                <w:rFonts w:ascii="仿宋" w:hAnsi="仿宋" w:eastAsia="仿宋"/>
                <w:color w:val="auto"/>
                <w:sz w:val="24"/>
                <w:highlight w:val="none"/>
              </w:rPr>
            </w:pPr>
          </w:p>
        </w:tc>
        <w:tc>
          <w:tcPr>
            <w:tcW w:w="1000" w:type="dxa"/>
            <w:vAlign w:val="center"/>
          </w:tcPr>
          <w:p w14:paraId="70A3139F">
            <w:pPr>
              <w:snapToGrid w:val="0"/>
              <w:spacing w:line="240" w:lineRule="atLeast"/>
              <w:ind w:left="27"/>
              <w:jc w:val="center"/>
              <w:rPr>
                <w:rFonts w:ascii="仿宋" w:hAnsi="仿宋" w:eastAsia="仿宋"/>
                <w:color w:val="auto"/>
                <w:sz w:val="24"/>
                <w:highlight w:val="none"/>
              </w:rPr>
            </w:pPr>
          </w:p>
        </w:tc>
        <w:tc>
          <w:tcPr>
            <w:tcW w:w="1453" w:type="dxa"/>
            <w:vAlign w:val="center"/>
          </w:tcPr>
          <w:p w14:paraId="3F239197">
            <w:pPr>
              <w:snapToGrid w:val="0"/>
              <w:spacing w:line="240" w:lineRule="atLeast"/>
              <w:ind w:left="27"/>
              <w:jc w:val="center"/>
              <w:rPr>
                <w:rFonts w:ascii="仿宋" w:hAnsi="仿宋" w:eastAsia="仿宋"/>
                <w:color w:val="auto"/>
                <w:sz w:val="24"/>
                <w:highlight w:val="none"/>
              </w:rPr>
            </w:pPr>
          </w:p>
        </w:tc>
        <w:tc>
          <w:tcPr>
            <w:tcW w:w="962" w:type="dxa"/>
            <w:vAlign w:val="center"/>
          </w:tcPr>
          <w:p w14:paraId="0392EF90">
            <w:pPr>
              <w:snapToGrid w:val="0"/>
              <w:spacing w:line="240" w:lineRule="atLeast"/>
              <w:ind w:left="27"/>
              <w:jc w:val="center"/>
              <w:rPr>
                <w:rFonts w:ascii="仿宋" w:hAnsi="仿宋" w:eastAsia="仿宋"/>
                <w:color w:val="auto"/>
                <w:sz w:val="24"/>
                <w:highlight w:val="none"/>
              </w:rPr>
            </w:pPr>
          </w:p>
        </w:tc>
        <w:tc>
          <w:tcPr>
            <w:tcW w:w="957" w:type="dxa"/>
            <w:vAlign w:val="center"/>
          </w:tcPr>
          <w:p w14:paraId="354FDE80">
            <w:pPr>
              <w:snapToGrid w:val="0"/>
              <w:spacing w:line="240" w:lineRule="atLeast"/>
              <w:ind w:left="27"/>
              <w:jc w:val="center"/>
              <w:rPr>
                <w:rFonts w:ascii="仿宋" w:hAnsi="仿宋" w:eastAsia="仿宋"/>
                <w:color w:val="auto"/>
                <w:sz w:val="24"/>
                <w:highlight w:val="none"/>
              </w:rPr>
            </w:pPr>
          </w:p>
        </w:tc>
      </w:tr>
      <w:tr w14:paraId="10B0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682" w:type="dxa"/>
            <w:vAlign w:val="center"/>
          </w:tcPr>
          <w:p w14:paraId="721A7E19">
            <w:pPr>
              <w:snapToGrid w:val="0"/>
              <w:spacing w:line="240" w:lineRule="atLeast"/>
              <w:ind w:left="27"/>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3404" w:type="dxa"/>
            <w:vAlign w:val="center"/>
          </w:tcPr>
          <w:p w14:paraId="63B1E2C7">
            <w:pPr>
              <w:snapToGrid w:val="0"/>
              <w:spacing w:line="240" w:lineRule="atLeast"/>
              <w:ind w:left="27"/>
              <w:jc w:val="center"/>
              <w:rPr>
                <w:rFonts w:ascii="仿宋" w:hAnsi="仿宋" w:eastAsia="仿宋"/>
                <w:color w:val="auto"/>
                <w:sz w:val="24"/>
                <w:highlight w:val="none"/>
              </w:rPr>
            </w:pPr>
          </w:p>
        </w:tc>
        <w:tc>
          <w:tcPr>
            <w:tcW w:w="1510" w:type="dxa"/>
            <w:vAlign w:val="center"/>
          </w:tcPr>
          <w:p w14:paraId="5D6445D3">
            <w:pPr>
              <w:snapToGrid w:val="0"/>
              <w:spacing w:line="240" w:lineRule="atLeast"/>
              <w:ind w:left="27"/>
              <w:jc w:val="center"/>
              <w:rPr>
                <w:rFonts w:ascii="仿宋" w:hAnsi="仿宋" w:eastAsia="仿宋"/>
                <w:color w:val="auto"/>
                <w:sz w:val="24"/>
                <w:highlight w:val="none"/>
              </w:rPr>
            </w:pPr>
          </w:p>
        </w:tc>
        <w:tc>
          <w:tcPr>
            <w:tcW w:w="2213" w:type="dxa"/>
            <w:vAlign w:val="center"/>
          </w:tcPr>
          <w:p w14:paraId="3AD9BC08">
            <w:pPr>
              <w:snapToGrid w:val="0"/>
              <w:spacing w:line="240" w:lineRule="atLeast"/>
              <w:ind w:left="27"/>
              <w:jc w:val="center"/>
              <w:rPr>
                <w:rFonts w:ascii="仿宋" w:hAnsi="仿宋" w:eastAsia="仿宋"/>
                <w:color w:val="auto"/>
                <w:sz w:val="24"/>
                <w:highlight w:val="none"/>
              </w:rPr>
            </w:pPr>
          </w:p>
        </w:tc>
        <w:tc>
          <w:tcPr>
            <w:tcW w:w="968" w:type="dxa"/>
            <w:vAlign w:val="center"/>
          </w:tcPr>
          <w:p w14:paraId="12F927A2">
            <w:pPr>
              <w:snapToGrid w:val="0"/>
              <w:spacing w:line="240" w:lineRule="atLeast"/>
              <w:ind w:left="27"/>
              <w:jc w:val="center"/>
              <w:rPr>
                <w:rFonts w:ascii="仿宋" w:hAnsi="仿宋" w:eastAsia="仿宋"/>
                <w:color w:val="auto"/>
                <w:sz w:val="24"/>
                <w:highlight w:val="none"/>
              </w:rPr>
            </w:pPr>
          </w:p>
        </w:tc>
        <w:tc>
          <w:tcPr>
            <w:tcW w:w="1000" w:type="dxa"/>
            <w:vAlign w:val="center"/>
          </w:tcPr>
          <w:p w14:paraId="425D4DC4">
            <w:pPr>
              <w:snapToGrid w:val="0"/>
              <w:spacing w:line="240" w:lineRule="atLeast"/>
              <w:ind w:left="27"/>
              <w:jc w:val="center"/>
              <w:rPr>
                <w:rFonts w:ascii="仿宋" w:hAnsi="仿宋" w:eastAsia="仿宋"/>
                <w:color w:val="auto"/>
                <w:sz w:val="24"/>
                <w:highlight w:val="none"/>
              </w:rPr>
            </w:pPr>
          </w:p>
        </w:tc>
        <w:tc>
          <w:tcPr>
            <w:tcW w:w="1453" w:type="dxa"/>
            <w:vAlign w:val="center"/>
          </w:tcPr>
          <w:p w14:paraId="1B41BD23">
            <w:pPr>
              <w:snapToGrid w:val="0"/>
              <w:spacing w:line="240" w:lineRule="atLeast"/>
              <w:ind w:left="27"/>
              <w:jc w:val="center"/>
              <w:rPr>
                <w:rFonts w:ascii="仿宋" w:hAnsi="仿宋" w:eastAsia="仿宋"/>
                <w:color w:val="auto"/>
                <w:sz w:val="24"/>
                <w:highlight w:val="none"/>
              </w:rPr>
            </w:pPr>
          </w:p>
        </w:tc>
        <w:tc>
          <w:tcPr>
            <w:tcW w:w="962" w:type="dxa"/>
            <w:vAlign w:val="center"/>
          </w:tcPr>
          <w:p w14:paraId="09F7C401">
            <w:pPr>
              <w:snapToGrid w:val="0"/>
              <w:spacing w:line="240" w:lineRule="atLeast"/>
              <w:ind w:left="27"/>
              <w:jc w:val="center"/>
              <w:rPr>
                <w:rFonts w:ascii="仿宋" w:hAnsi="仿宋" w:eastAsia="仿宋"/>
                <w:color w:val="auto"/>
                <w:sz w:val="24"/>
                <w:highlight w:val="none"/>
              </w:rPr>
            </w:pPr>
          </w:p>
        </w:tc>
        <w:tc>
          <w:tcPr>
            <w:tcW w:w="957" w:type="dxa"/>
            <w:vAlign w:val="center"/>
          </w:tcPr>
          <w:p w14:paraId="3E023457">
            <w:pPr>
              <w:snapToGrid w:val="0"/>
              <w:spacing w:line="240" w:lineRule="atLeast"/>
              <w:ind w:left="27"/>
              <w:jc w:val="center"/>
              <w:rPr>
                <w:rFonts w:ascii="仿宋" w:hAnsi="仿宋" w:eastAsia="仿宋"/>
                <w:color w:val="auto"/>
                <w:sz w:val="24"/>
                <w:highlight w:val="none"/>
              </w:rPr>
            </w:pPr>
          </w:p>
        </w:tc>
      </w:tr>
      <w:tr w14:paraId="29B5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682" w:type="dxa"/>
            <w:vAlign w:val="center"/>
          </w:tcPr>
          <w:p w14:paraId="299FF89E">
            <w:pPr>
              <w:snapToGrid w:val="0"/>
              <w:spacing w:line="240" w:lineRule="atLeast"/>
              <w:ind w:left="27"/>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3404" w:type="dxa"/>
            <w:vAlign w:val="center"/>
          </w:tcPr>
          <w:p w14:paraId="05A35F11">
            <w:pPr>
              <w:snapToGrid w:val="0"/>
              <w:spacing w:line="240" w:lineRule="atLeast"/>
              <w:ind w:left="27"/>
              <w:jc w:val="center"/>
              <w:rPr>
                <w:rFonts w:ascii="仿宋" w:hAnsi="仿宋" w:eastAsia="仿宋"/>
                <w:color w:val="auto"/>
                <w:sz w:val="24"/>
                <w:highlight w:val="none"/>
              </w:rPr>
            </w:pPr>
          </w:p>
        </w:tc>
        <w:tc>
          <w:tcPr>
            <w:tcW w:w="1510" w:type="dxa"/>
            <w:vAlign w:val="center"/>
          </w:tcPr>
          <w:p w14:paraId="722B763A">
            <w:pPr>
              <w:snapToGrid w:val="0"/>
              <w:spacing w:line="240" w:lineRule="atLeast"/>
              <w:ind w:left="27"/>
              <w:jc w:val="center"/>
              <w:rPr>
                <w:rFonts w:ascii="仿宋" w:hAnsi="仿宋" w:eastAsia="仿宋"/>
                <w:color w:val="auto"/>
                <w:sz w:val="24"/>
                <w:highlight w:val="none"/>
              </w:rPr>
            </w:pPr>
          </w:p>
        </w:tc>
        <w:tc>
          <w:tcPr>
            <w:tcW w:w="2213" w:type="dxa"/>
            <w:vAlign w:val="center"/>
          </w:tcPr>
          <w:p w14:paraId="2FD10A79">
            <w:pPr>
              <w:snapToGrid w:val="0"/>
              <w:spacing w:line="240" w:lineRule="atLeast"/>
              <w:ind w:left="27"/>
              <w:jc w:val="center"/>
              <w:rPr>
                <w:rFonts w:ascii="仿宋" w:hAnsi="仿宋" w:eastAsia="仿宋"/>
                <w:color w:val="auto"/>
                <w:sz w:val="24"/>
                <w:highlight w:val="none"/>
              </w:rPr>
            </w:pPr>
          </w:p>
        </w:tc>
        <w:tc>
          <w:tcPr>
            <w:tcW w:w="968" w:type="dxa"/>
            <w:vAlign w:val="center"/>
          </w:tcPr>
          <w:p w14:paraId="5924A61C">
            <w:pPr>
              <w:snapToGrid w:val="0"/>
              <w:spacing w:line="240" w:lineRule="atLeast"/>
              <w:ind w:left="27"/>
              <w:jc w:val="center"/>
              <w:rPr>
                <w:rFonts w:ascii="仿宋" w:hAnsi="仿宋" w:eastAsia="仿宋"/>
                <w:color w:val="auto"/>
                <w:sz w:val="24"/>
                <w:highlight w:val="none"/>
              </w:rPr>
            </w:pPr>
          </w:p>
        </w:tc>
        <w:tc>
          <w:tcPr>
            <w:tcW w:w="1000" w:type="dxa"/>
            <w:vAlign w:val="center"/>
          </w:tcPr>
          <w:p w14:paraId="72F16FA7">
            <w:pPr>
              <w:snapToGrid w:val="0"/>
              <w:spacing w:line="240" w:lineRule="atLeast"/>
              <w:ind w:left="27"/>
              <w:jc w:val="center"/>
              <w:rPr>
                <w:rFonts w:ascii="仿宋" w:hAnsi="仿宋" w:eastAsia="仿宋"/>
                <w:color w:val="auto"/>
                <w:sz w:val="24"/>
                <w:highlight w:val="none"/>
              </w:rPr>
            </w:pPr>
          </w:p>
        </w:tc>
        <w:tc>
          <w:tcPr>
            <w:tcW w:w="1453" w:type="dxa"/>
            <w:vAlign w:val="center"/>
          </w:tcPr>
          <w:p w14:paraId="3D936885">
            <w:pPr>
              <w:snapToGrid w:val="0"/>
              <w:spacing w:line="240" w:lineRule="atLeast"/>
              <w:ind w:left="27"/>
              <w:jc w:val="center"/>
              <w:rPr>
                <w:rFonts w:ascii="仿宋" w:hAnsi="仿宋" w:eastAsia="仿宋"/>
                <w:color w:val="auto"/>
                <w:sz w:val="24"/>
                <w:highlight w:val="none"/>
              </w:rPr>
            </w:pPr>
          </w:p>
        </w:tc>
        <w:tc>
          <w:tcPr>
            <w:tcW w:w="962" w:type="dxa"/>
            <w:vAlign w:val="center"/>
          </w:tcPr>
          <w:p w14:paraId="11F2FE3B">
            <w:pPr>
              <w:snapToGrid w:val="0"/>
              <w:spacing w:line="240" w:lineRule="atLeast"/>
              <w:ind w:left="27"/>
              <w:jc w:val="center"/>
              <w:rPr>
                <w:rFonts w:ascii="仿宋" w:hAnsi="仿宋" w:eastAsia="仿宋"/>
                <w:color w:val="auto"/>
                <w:sz w:val="24"/>
                <w:highlight w:val="none"/>
              </w:rPr>
            </w:pPr>
          </w:p>
        </w:tc>
        <w:tc>
          <w:tcPr>
            <w:tcW w:w="957" w:type="dxa"/>
            <w:vAlign w:val="center"/>
          </w:tcPr>
          <w:p w14:paraId="33A7DC9A">
            <w:pPr>
              <w:snapToGrid w:val="0"/>
              <w:spacing w:line="240" w:lineRule="atLeast"/>
              <w:ind w:left="27"/>
              <w:jc w:val="center"/>
              <w:rPr>
                <w:rFonts w:ascii="仿宋" w:hAnsi="仿宋" w:eastAsia="仿宋"/>
                <w:color w:val="auto"/>
                <w:sz w:val="24"/>
                <w:highlight w:val="none"/>
              </w:rPr>
            </w:pPr>
          </w:p>
        </w:tc>
      </w:tr>
      <w:tr w14:paraId="105D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682" w:type="dxa"/>
            <w:vAlign w:val="center"/>
          </w:tcPr>
          <w:p w14:paraId="77751448">
            <w:pPr>
              <w:snapToGrid w:val="0"/>
              <w:spacing w:line="240" w:lineRule="atLeast"/>
              <w:ind w:left="27"/>
              <w:jc w:val="center"/>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5</w:t>
            </w:r>
          </w:p>
        </w:tc>
        <w:tc>
          <w:tcPr>
            <w:tcW w:w="3404" w:type="dxa"/>
            <w:vAlign w:val="center"/>
          </w:tcPr>
          <w:p w14:paraId="63181E8A">
            <w:pPr>
              <w:snapToGrid w:val="0"/>
              <w:spacing w:line="240" w:lineRule="atLeast"/>
              <w:ind w:left="27"/>
              <w:jc w:val="center"/>
              <w:rPr>
                <w:rFonts w:ascii="仿宋" w:hAnsi="仿宋" w:eastAsia="仿宋"/>
                <w:color w:val="auto"/>
                <w:sz w:val="24"/>
                <w:highlight w:val="none"/>
              </w:rPr>
            </w:pPr>
          </w:p>
        </w:tc>
        <w:tc>
          <w:tcPr>
            <w:tcW w:w="1510" w:type="dxa"/>
            <w:vAlign w:val="center"/>
          </w:tcPr>
          <w:p w14:paraId="3664497E">
            <w:pPr>
              <w:snapToGrid w:val="0"/>
              <w:spacing w:line="240" w:lineRule="atLeast"/>
              <w:ind w:left="27"/>
              <w:jc w:val="center"/>
              <w:rPr>
                <w:rFonts w:ascii="仿宋" w:hAnsi="仿宋" w:eastAsia="仿宋"/>
                <w:color w:val="auto"/>
                <w:sz w:val="24"/>
                <w:highlight w:val="none"/>
              </w:rPr>
            </w:pPr>
          </w:p>
        </w:tc>
        <w:tc>
          <w:tcPr>
            <w:tcW w:w="2213" w:type="dxa"/>
            <w:vAlign w:val="center"/>
          </w:tcPr>
          <w:p w14:paraId="4677CDAD">
            <w:pPr>
              <w:snapToGrid w:val="0"/>
              <w:spacing w:line="240" w:lineRule="atLeast"/>
              <w:ind w:left="27"/>
              <w:jc w:val="center"/>
              <w:rPr>
                <w:rFonts w:ascii="仿宋" w:hAnsi="仿宋" w:eastAsia="仿宋"/>
                <w:color w:val="auto"/>
                <w:sz w:val="24"/>
                <w:highlight w:val="none"/>
              </w:rPr>
            </w:pPr>
          </w:p>
        </w:tc>
        <w:tc>
          <w:tcPr>
            <w:tcW w:w="968" w:type="dxa"/>
            <w:vAlign w:val="center"/>
          </w:tcPr>
          <w:p w14:paraId="26399BC5">
            <w:pPr>
              <w:snapToGrid w:val="0"/>
              <w:spacing w:line="240" w:lineRule="atLeast"/>
              <w:ind w:left="27"/>
              <w:jc w:val="center"/>
              <w:rPr>
                <w:rFonts w:ascii="仿宋" w:hAnsi="仿宋" w:eastAsia="仿宋"/>
                <w:color w:val="auto"/>
                <w:sz w:val="24"/>
                <w:highlight w:val="none"/>
              </w:rPr>
            </w:pPr>
          </w:p>
        </w:tc>
        <w:tc>
          <w:tcPr>
            <w:tcW w:w="1000" w:type="dxa"/>
            <w:vAlign w:val="center"/>
          </w:tcPr>
          <w:p w14:paraId="391F59A9">
            <w:pPr>
              <w:snapToGrid w:val="0"/>
              <w:spacing w:line="240" w:lineRule="atLeast"/>
              <w:ind w:left="27"/>
              <w:jc w:val="center"/>
              <w:rPr>
                <w:rFonts w:ascii="仿宋" w:hAnsi="仿宋" w:eastAsia="仿宋"/>
                <w:color w:val="auto"/>
                <w:sz w:val="24"/>
                <w:highlight w:val="none"/>
              </w:rPr>
            </w:pPr>
          </w:p>
        </w:tc>
        <w:tc>
          <w:tcPr>
            <w:tcW w:w="1453" w:type="dxa"/>
            <w:vAlign w:val="center"/>
          </w:tcPr>
          <w:p w14:paraId="4960194A">
            <w:pPr>
              <w:snapToGrid w:val="0"/>
              <w:spacing w:line="240" w:lineRule="atLeast"/>
              <w:ind w:left="27"/>
              <w:jc w:val="center"/>
              <w:rPr>
                <w:rFonts w:ascii="仿宋" w:hAnsi="仿宋" w:eastAsia="仿宋"/>
                <w:color w:val="auto"/>
                <w:sz w:val="24"/>
                <w:highlight w:val="none"/>
              </w:rPr>
            </w:pPr>
          </w:p>
        </w:tc>
        <w:tc>
          <w:tcPr>
            <w:tcW w:w="962" w:type="dxa"/>
            <w:vAlign w:val="center"/>
          </w:tcPr>
          <w:p w14:paraId="7CA565E0">
            <w:pPr>
              <w:snapToGrid w:val="0"/>
              <w:spacing w:line="240" w:lineRule="atLeast"/>
              <w:ind w:left="27"/>
              <w:jc w:val="center"/>
              <w:rPr>
                <w:rFonts w:ascii="仿宋" w:hAnsi="仿宋" w:eastAsia="仿宋"/>
                <w:color w:val="auto"/>
                <w:sz w:val="24"/>
                <w:highlight w:val="none"/>
              </w:rPr>
            </w:pPr>
          </w:p>
        </w:tc>
        <w:tc>
          <w:tcPr>
            <w:tcW w:w="957" w:type="dxa"/>
            <w:vAlign w:val="center"/>
          </w:tcPr>
          <w:p w14:paraId="214CB240">
            <w:pPr>
              <w:snapToGrid w:val="0"/>
              <w:spacing w:line="240" w:lineRule="atLeast"/>
              <w:ind w:left="27"/>
              <w:jc w:val="center"/>
              <w:rPr>
                <w:rFonts w:ascii="仿宋" w:hAnsi="仿宋" w:eastAsia="仿宋"/>
                <w:color w:val="auto"/>
                <w:sz w:val="24"/>
                <w:highlight w:val="none"/>
              </w:rPr>
            </w:pPr>
          </w:p>
        </w:tc>
      </w:tr>
    </w:tbl>
    <w:p w14:paraId="40BB4870">
      <w:pPr>
        <w:snapToGrid w:val="0"/>
        <w:spacing w:line="288" w:lineRule="auto"/>
        <w:ind w:left="630" w:hanging="630" w:hangingChars="3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注：1.填写申报人以第一作者或通讯作者身份正式发表或在线发表的高质量论文</w:t>
      </w:r>
      <w:r>
        <w:rPr>
          <w:rFonts w:hint="eastAsia" w:asciiTheme="minorEastAsia" w:hAnsiTheme="minorEastAsia" w:eastAsiaTheme="minorEastAsia" w:cstheme="minorEastAsia"/>
          <w:color w:val="auto"/>
          <w:szCs w:val="21"/>
          <w:highlight w:val="none"/>
          <w:lang w:eastAsia="zh-CN"/>
        </w:rPr>
        <w:t>；</w:t>
      </w:r>
    </w:p>
    <w:p w14:paraId="0514F33C">
      <w:pPr>
        <w:numPr>
          <w:ilvl w:val="0"/>
          <w:numId w:val="2"/>
        </w:num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期刊类型序号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期刊类型</w:t>
      </w:r>
      <w:r>
        <w:rPr>
          <w:rFonts w:hint="eastAsia" w:asciiTheme="minorEastAsia" w:hAnsiTheme="minorEastAsia" w:eastAsiaTheme="minorEastAsia" w:cstheme="minorEastAsia"/>
          <w:color w:val="auto"/>
          <w:szCs w:val="21"/>
          <w:highlight w:val="none"/>
          <w:lang w:val="en-US" w:eastAsia="zh-CN"/>
        </w:rPr>
        <w:t>只填一项，含多项</w:t>
      </w:r>
      <w:r>
        <w:rPr>
          <w:rFonts w:hint="eastAsia" w:asciiTheme="minorEastAsia" w:hAnsiTheme="minorEastAsia" w:eastAsiaTheme="minorEastAsia" w:cstheme="minorEastAsia"/>
          <w:color w:val="auto"/>
          <w:szCs w:val="21"/>
          <w:highlight w:val="none"/>
        </w:rPr>
        <w:t>类型</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期刊</w:t>
      </w:r>
      <w:r>
        <w:rPr>
          <w:rFonts w:hint="eastAsia" w:asciiTheme="minorEastAsia" w:hAnsiTheme="minorEastAsia" w:eastAsiaTheme="minorEastAsia" w:cstheme="minorEastAsia"/>
          <w:color w:val="auto"/>
          <w:szCs w:val="21"/>
          <w:highlight w:val="none"/>
          <w:lang w:val="en-US" w:eastAsia="zh-CN"/>
        </w:rPr>
        <w:t>只填最靠前类型的序号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①顶级期刊（Nature,Science,Cell,NEJM,JAMA,lancet和BMJ）论文；②中科院期刊分区（参考最新发表《中国科学院文献情报中心期刊分区表》，下同）一区SCIE/SSCI期刊论文；③中科院期刊分区二区SCIE/SSCI期刊论文；④高质量科技期刊分级目录T1</w:t>
      </w:r>
      <w:r>
        <w:rPr>
          <w:rFonts w:hint="eastAsia" w:asciiTheme="minorEastAsia" w:hAnsiTheme="minorEastAsia" w:eastAsiaTheme="minorEastAsia" w:cstheme="minorEastAsia"/>
          <w:color w:val="auto"/>
          <w:szCs w:val="21"/>
          <w:highlight w:val="none"/>
          <w:lang w:eastAsia="zh-CN"/>
        </w:rPr>
        <w:t>级</w:t>
      </w:r>
      <w:r>
        <w:rPr>
          <w:rFonts w:hint="eastAsia" w:asciiTheme="minorEastAsia" w:hAnsiTheme="minorEastAsia" w:eastAsiaTheme="minorEastAsia" w:cstheme="minorEastAsia"/>
          <w:color w:val="auto"/>
          <w:szCs w:val="21"/>
          <w:highlight w:val="none"/>
          <w:lang w:val="en-US" w:eastAsia="zh-CN"/>
        </w:rPr>
        <w:t>期刊论文</w:t>
      </w:r>
      <w:r>
        <w:rPr>
          <w:rFonts w:hint="eastAsia" w:asciiTheme="minorEastAsia" w:hAnsiTheme="minorEastAsia" w:eastAsiaTheme="minorEastAsia" w:cstheme="minorEastAsia"/>
          <w:color w:val="auto"/>
          <w:szCs w:val="21"/>
          <w:highlight w:val="none"/>
        </w:rPr>
        <w:t>；⑤</w:t>
      </w:r>
      <w:r>
        <w:rPr>
          <w:rFonts w:hint="eastAsia" w:asciiTheme="minorEastAsia" w:hAnsiTheme="minorEastAsia" w:eastAsiaTheme="minorEastAsia" w:cstheme="minorEastAsia"/>
          <w:color w:val="auto"/>
          <w:szCs w:val="21"/>
          <w:highlight w:val="none"/>
          <w:lang w:val="en-US" w:eastAsia="zh-CN"/>
        </w:rPr>
        <w:t>CSCD期刊论文</w:t>
      </w:r>
      <w:r>
        <w:rPr>
          <w:rFonts w:hint="eastAsia" w:asciiTheme="minorEastAsia" w:hAnsiTheme="minorEastAsia" w:eastAsiaTheme="minorEastAsia" w:cstheme="minorEastAsia"/>
          <w:color w:val="auto"/>
          <w:szCs w:val="21"/>
          <w:highlight w:val="none"/>
        </w:rPr>
        <w:t>；⑥</w:t>
      </w:r>
      <w:r>
        <w:rPr>
          <w:rFonts w:hint="eastAsia" w:asciiTheme="minorEastAsia" w:hAnsiTheme="minorEastAsia" w:eastAsiaTheme="minorEastAsia" w:cstheme="minorEastAsia"/>
          <w:color w:val="auto"/>
          <w:szCs w:val="21"/>
          <w:highlight w:val="none"/>
          <w:lang w:val="en-US" w:eastAsia="zh-CN"/>
        </w:rPr>
        <w:t>中文核心期刊论文</w:t>
      </w:r>
      <w:r>
        <w:rPr>
          <w:rFonts w:hint="eastAsia" w:asciiTheme="minorEastAsia" w:hAnsiTheme="minorEastAsia" w:eastAsiaTheme="minorEastAsia" w:cstheme="minorEastAsia"/>
          <w:color w:val="auto"/>
          <w:szCs w:val="21"/>
          <w:highlight w:val="none"/>
        </w:rPr>
        <w:t>；⑦中科院期刊分区三区SCIE/SSCI期刊论文；⑧</w:t>
      </w:r>
      <w:r>
        <w:rPr>
          <w:rFonts w:hint="eastAsia" w:asciiTheme="minorEastAsia" w:hAnsiTheme="minorEastAsia" w:eastAsiaTheme="minorEastAsia" w:cstheme="minorEastAsia"/>
          <w:color w:val="auto"/>
          <w:szCs w:val="21"/>
          <w:highlight w:val="none"/>
          <w:lang w:val="en-US" w:eastAsia="zh-CN"/>
        </w:rPr>
        <w:t>科技核心期刊论文</w:t>
      </w:r>
      <w:r>
        <w:rPr>
          <w:rFonts w:hint="eastAsia" w:asciiTheme="minorEastAsia" w:hAnsiTheme="minorEastAsia" w:eastAsiaTheme="minorEastAsia" w:cstheme="minorEastAsia"/>
          <w:color w:val="auto"/>
          <w:szCs w:val="21"/>
          <w:highlight w:val="none"/>
        </w:rPr>
        <w:t>；⑨高质量科技期刊分级目录T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级</w:t>
      </w:r>
      <w:r>
        <w:rPr>
          <w:rFonts w:hint="eastAsia" w:asciiTheme="minorEastAsia" w:hAnsiTheme="minorEastAsia" w:eastAsiaTheme="minorEastAsia" w:cstheme="minorEastAsia"/>
          <w:color w:val="auto"/>
          <w:szCs w:val="21"/>
          <w:highlight w:val="none"/>
          <w:lang w:val="en-US" w:eastAsia="zh-CN"/>
        </w:rPr>
        <w:t>期刊论文</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⑩</w:t>
      </w:r>
      <w:r>
        <w:rPr>
          <w:rFonts w:hint="eastAsia" w:asciiTheme="minorEastAsia" w:hAnsiTheme="minorEastAsia" w:eastAsiaTheme="minorEastAsia" w:cstheme="minorEastAsia"/>
          <w:color w:val="auto"/>
          <w:szCs w:val="21"/>
          <w:highlight w:val="none"/>
        </w:rPr>
        <w:t>中科院期刊分区四区SCIE/SSCI期刊论文；⑪高质量科技期刊分级目录T3</w:t>
      </w:r>
      <w:r>
        <w:rPr>
          <w:rFonts w:hint="eastAsia" w:asciiTheme="minorEastAsia" w:hAnsiTheme="minorEastAsia" w:eastAsiaTheme="minorEastAsia" w:cstheme="minorEastAsia"/>
          <w:color w:val="auto"/>
          <w:szCs w:val="21"/>
          <w:highlight w:val="none"/>
          <w:lang w:eastAsia="zh-CN"/>
        </w:rPr>
        <w:t>级</w:t>
      </w:r>
      <w:r>
        <w:rPr>
          <w:rFonts w:hint="eastAsia" w:asciiTheme="minorEastAsia" w:hAnsiTheme="minorEastAsia" w:eastAsiaTheme="minorEastAsia" w:cstheme="minorEastAsia"/>
          <w:color w:val="auto"/>
          <w:szCs w:val="21"/>
          <w:highlight w:val="none"/>
          <w:lang w:val="en-US" w:eastAsia="zh-CN"/>
        </w:rPr>
        <w:t>期刊论文；</w:t>
      </w:r>
    </w:p>
    <w:p w14:paraId="13D84419">
      <w:pPr>
        <w:numPr>
          <w:ilvl w:val="0"/>
          <w:numId w:val="3"/>
        </w:num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影响因子：</w:t>
      </w:r>
      <w:r>
        <w:rPr>
          <w:rFonts w:hint="eastAsia" w:asciiTheme="minorEastAsia" w:hAnsiTheme="minorEastAsia" w:eastAsiaTheme="minorEastAsia" w:cstheme="minorEastAsia"/>
          <w:color w:val="auto"/>
          <w:szCs w:val="21"/>
          <w:highlight w:val="none"/>
          <w:lang w:val="en-US" w:eastAsia="zh-CN"/>
        </w:rPr>
        <w:t>仅</w:t>
      </w:r>
      <w:r>
        <w:rPr>
          <w:rFonts w:hint="eastAsia"/>
          <w:color w:val="auto"/>
          <w:highlight w:val="none"/>
          <w:lang w:val="en-US" w:eastAsia="zh-CN"/>
        </w:rPr>
        <w:t>SCI源期刊论文填写影响影子</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影响因子</w:t>
      </w:r>
      <w:r>
        <w:rPr>
          <w:rFonts w:hint="eastAsia" w:asciiTheme="minorEastAsia" w:hAnsiTheme="minorEastAsia" w:eastAsiaTheme="minorEastAsia" w:cstheme="minorEastAsia"/>
          <w:color w:val="auto"/>
          <w:szCs w:val="21"/>
          <w:highlight w:val="none"/>
          <w:lang w:val="en-US" w:eastAsia="zh-CN"/>
        </w:rPr>
        <w:t>参照当年</w:t>
      </w:r>
      <w:r>
        <w:rPr>
          <w:rFonts w:hint="eastAsia" w:asciiTheme="minorEastAsia" w:hAnsiTheme="minorEastAsia" w:eastAsiaTheme="minorEastAsia" w:cstheme="minorEastAsia"/>
          <w:color w:val="auto"/>
          <w:szCs w:val="21"/>
          <w:highlight w:val="none"/>
        </w:rPr>
        <w:t>《中国科学院文献情报中心期刊分区表》</w:t>
      </w:r>
      <w:r>
        <w:rPr>
          <w:rFonts w:hint="eastAsia" w:asciiTheme="minorEastAsia" w:hAnsiTheme="minorEastAsia" w:eastAsiaTheme="minorEastAsia" w:cstheme="minorEastAsia"/>
          <w:color w:val="auto"/>
          <w:szCs w:val="21"/>
          <w:highlight w:val="none"/>
          <w:lang w:val="en-US" w:eastAsia="zh-CN"/>
        </w:rPr>
        <w:t>数据；</w:t>
      </w:r>
    </w:p>
    <w:p w14:paraId="2B7619BE">
      <w:pPr>
        <w:numPr>
          <w:ilvl w:val="0"/>
          <w:numId w:val="3"/>
        </w:num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发表年份卷期页</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项填报格式：</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期</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页</w:t>
      </w:r>
      <w:r>
        <w:rPr>
          <w:rFonts w:hint="eastAsia" w:asciiTheme="minorEastAsia" w:hAnsiTheme="minorEastAsia" w:eastAsiaTheme="minorEastAsia" w:cstheme="minorEastAsia"/>
          <w:color w:val="auto"/>
          <w:szCs w:val="21"/>
          <w:highlight w:val="none"/>
          <w:lang w:val="en-US" w:eastAsia="zh-CN"/>
        </w:rPr>
        <w:t>.例：</w:t>
      </w:r>
      <w:r>
        <w:rPr>
          <w:rFonts w:hint="eastAsia" w:ascii="仿宋" w:hAnsi="仿宋" w:eastAsia="仿宋" w:cs="宋体"/>
          <w:color w:val="auto"/>
          <w:kern w:val="0"/>
          <w:sz w:val="24"/>
          <w:highlight w:val="none"/>
          <w:lang w:val="en-US" w:eastAsia="zh-CN"/>
        </w:rPr>
        <w:t>2017，31（2）：78-81.；</w:t>
      </w:r>
    </w:p>
    <w:p w14:paraId="114FD7E5">
      <w:pPr>
        <w:numPr>
          <w:ilvl w:val="0"/>
          <w:numId w:val="3"/>
        </w:num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英文刊没有CN号，空即可；</w:t>
      </w:r>
    </w:p>
    <w:p w14:paraId="71570E10">
      <w:pPr>
        <w:numPr>
          <w:ilvl w:val="0"/>
          <w:numId w:val="3"/>
        </w:num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提供支撑材料。</w:t>
      </w:r>
    </w:p>
    <w:p w14:paraId="2A031442">
      <w:pPr>
        <w:numPr>
          <w:ilvl w:val="0"/>
          <w:numId w:val="0"/>
        </w:numPr>
        <w:snapToGrid w:val="0"/>
        <w:spacing w:line="288" w:lineRule="auto"/>
        <w:ind w:leftChars="100"/>
        <w:rPr>
          <w:rFonts w:hint="eastAsia" w:asciiTheme="minorEastAsia" w:hAnsiTheme="minorEastAsia" w:eastAsiaTheme="minorEastAsia" w:cstheme="minorEastAsia"/>
          <w:color w:val="auto"/>
          <w:szCs w:val="21"/>
          <w:highlight w:val="none"/>
          <w:lang w:eastAsia="zh-CN"/>
        </w:rPr>
      </w:pPr>
    </w:p>
    <w:p w14:paraId="66F7A7EB">
      <w:pPr>
        <w:snapToGrid w:val="0"/>
        <w:spacing w:line="288" w:lineRule="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八</w:t>
      </w:r>
      <w:r>
        <w:rPr>
          <w:rFonts w:hint="eastAsia" w:ascii="宋体" w:hAnsi="宋体"/>
          <w:b/>
          <w:bCs/>
          <w:color w:val="auto"/>
          <w:sz w:val="28"/>
          <w:szCs w:val="28"/>
          <w:highlight w:val="none"/>
        </w:rPr>
        <w:t>、承担科研项目情况：</w:t>
      </w:r>
      <w:r>
        <w:rPr>
          <w:rFonts w:hint="eastAsia" w:ascii="Calibri" w:hAnsi="Calibri" w:eastAsia="黑体"/>
          <w:color w:val="auto"/>
          <w:sz w:val="30"/>
          <w:szCs w:val="30"/>
          <w:highlight w:val="none"/>
          <w:lang w:eastAsia="zh-CN"/>
        </w:rPr>
        <w:t>（</w:t>
      </w:r>
      <w:r>
        <w:rPr>
          <w:rFonts w:hint="eastAsia" w:ascii="Calibri" w:hAnsi="Calibri" w:eastAsia="黑体"/>
          <w:color w:val="auto"/>
          <w:sz w:val="30"/>
          <w:szCs w:val="30"/>
          <w:highlight w:val="none"/>
          <w:lang w:val="en-US" w:eastAsia="zh-CN"/>
        </w:rPr>
        <w:t>限填5项</w:t>
      </w:r>
      <w:r>
        <w:rPr>
          <w:rFonts w:hint="eastAsia" w:ascii="Calibri" w:hAnsi="Calibri" w:eastAsia="黑体"/>
          <w:color w:val="auto"/>
          <w:sz w:val="30"/>
          <w:szCs w:val="30"/>
          <w:highlight w:val="none"/>
          <w:lang w:eastAsia="zh-CN"/>
        </w:rPr>
        <w:t>）</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299"/>
        <w:gridCol w:w="1305"/>
        <w:gridCol w:w="1306"/>
        <w:gridCol w:w="1306"/>
        <w:gridCol w:w="1300"/>
        <w:gridCol w:w="1306"/>
        <w:gridCol w:w="1306"/>
        <w:gridCol w:w="1306"/>
        <w:gridCol w:w="1514"/>
        <w:gridCol w:w="1699"/>
      </w:tblGrid>
      <w:tr w14:paraId="40FA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77" w:type="pct"/>
            <w:vAlign w:val="center"/>
          </w:tcPr>
          <w:p w14:paraId="6979876E">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449" w:type="pct"/>
            <w:vAlign w:val="center"/>
          </w:tcPr>
          <w:p w14:paraId="3BFBCCDC">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项目级别</w:t>
            </w:r>
          </w:p>
        </w:tc>
        <w:tc>
          <w:tcPr>
            <w:tcW w:w="451" w:type="pct"/>
            <w:vAlign w:val="center"/>
          </w:tcPr>
          <w:p w14:paraId="0543B4AB">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w:t>
            </w:r>
            <w:r>
              <w:rPr>
                <w:rFonts w:ascii="仿宋" w:hAnsi="仿宋" w:eastAsia="仿宋" w:cs="宋体"/>
                <w:color w:val="auto"/>
                <w:kern w:val="0"/>
                <w:sz w:val="24"/>
                <w:highlight w:val="none"/>
              </w:rPr>
              <w:t>来源</w:t>
            </w:r>
          </w:p>
        </w:tc>
        <w:tc>
          <w:tcPr>
            <w:tcW w:w="451" w:type="pct"/>
            <w:vAlign w:val="center"/>
          </w:tcPr>
          <w:p w14:paraId="3E4AF3AE">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项目类别</w:t>
            </w:r>
          </w:p>
        </w:tc>
        <w:tc>
          <w:tcPr>
            <w:tcW w:w="451" w:type="pct"/>
            <w:vAlign w:val="center"/>
          </w:tcPr>
          <w:p w14:paraId="681ADCC4">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项目名称</w:t>
            </w:r>
          </w:p>
        </w:tc>
        <w:tc>
          <w:tcPr>
            <w:tcW w:w="449" w:type="pct"/>
            <w:vAlign w:val="center"/>
          </w:tcPr>
          <w:p w14:paraId="2641C46F">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项目编号</w:t>
            </w:r>
          </w:p>
        </w:tc>
        <w:tc>
          <w:tcPr>
            <w:tcW w:w="451" w:type="pct"/>
            <w:vAlign w:val="center"/>
          </w:tcPr>
          <w:p w14:paraId="1B4044F2">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立项时间</w:t>
            </w:r>
          </w:p>
        </w:tc>
        <w:tc>
          <w:tcPr>
            <w:tcW w:w="451" w:type="pct"/>
            <w:vAlign w:val="center"/>
          </w:tcPr>
          <w:p w14:paraId="10F25948">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结题时间</w:t>
            </w:r>
          </w:p>
        </w:tc>
        <w:tc>
          <w:tcPr>
            <w:tcW w:w="451" w:type="pct"/>
            <w:vAlign w:val="center"/>
          </w:tcPr>
          <w:p w14:paraId="04E3B87F">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负责人</w:t>
            </w:r>
          </w:p>
        </w:tc>
        <w:tc>
          <w:tcPr>
            <w:tcW w:w="523" w:type="pct"/>
            <w:vAlign w:val="center"/>
          </w:tcPr>
          <w:p w14:paraId="5954C880">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项目总金额（万元）</w:t>
            </w:r>
          </w:p>
        </w:tc>
        <w:tc>
          <w:tcPr>
            <w:tcW w:w="587" w:type="pct"/>
            <w:vAlign w:val="center"/>
          </w:tcPr>
          <w:p w14:paraId="2257DF0F">
            <w:pPr>
              <w:widowControl/>
              <w:snapToGrid w:val="0"/>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val="en-US" w:eastAsia="zh-CN"/>
              </w:rPr>
              <w:t>到账</w:t>
            </w:r>
            <w:r>
              <w:rPr>
                <w:rFonts w:ascii="仿宋" w:hAnsi="仿宋" w:eastAsia="仿宋" w:cs="宋体"/>
                <w:color w:val="auto"/>
                <w:kern w:val="0"/>
                <w:sz w:val="24"/>
                <w:highlight w:val="none"/>
              </w:rPr>
              <w:t>经费</w:t>
            </w:r>
            <w:r>
              <w:rPr>
                <w:rFonts w:hint="eastAsia" w:ascii="仿宋" w:hAnsi="仿宋" w:eastAsia="仿宋" w:cs="宋体"/>
                <w:color w:val="auto"/>
                <w:kern w:val="0"/>
                <w:sz w:val="24"/>
                <w:highlight w:val="none"/>
              </w:rPr>
              <w:t>（万元）</w:t>
            </w:r>
          </w:p>
        </w:tc>
      </w:tr>
      <w:tr w14:paraId="40B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77" w:type="pct"/>
            <w:vAlign w:val="center"/>
          </w:tcPr>
          <w:p w14:paraId="3E98E19B">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449" w:type="pct"/>
            <w:vAlign w:val="center"/>
          </w:tcPr>
          <w:p w14:paraId="61382AAF">
            <w:pPr>
              <w:widowControl/>
              <w:jc w:val="center"/>
              <w:rPr>
                <w:rFonts w:ascii="仿宋" w:hAnsi="仿宋" w:eastAsia="仿宋" w:cs="宋体"/>
                <w:color w:val="auto"/>
                <w:kern w:val="0"/>
                <w:sz w:val="22"/>
                <w:highlight w:val="none"/>
              </w:rPr>
            </w:pPr>
          </w:p>
        </w:tc>
        <w:tc>
          <w:tcPr>
            <w:tcW w:w="451" w:type="pct"/>
            <w:vAlign w:val="center"/>
          </w:tcPr>
          <w:p w14:paraId="587CC866">
            <w:pPr>
              <w:widowControl/>
              <w:jc w:val="center"/>
              <w:rPr>
                <w:rFonts w:ascii="仿宋" w:hAnsi="仿宋" w:eastAsia="仿宋" w:cs="宋体"/>
                <w:color w:val="auto"/>
                <w:kern w:val="0"/>
                <w:sz w:val="22"/>
                <w:highlight w:val="none"/>
              </w:rPr>
            </w:pPr>
          </w:p>
        </w:tc>
        <w:tc>
          <w:tcPr>
            <w:tcW w:w="451" w:type="pct"/>
            <w:vAlign w:val="center"/>
          </w:tcPr>
          <w:p w14:paraId="77FB99D0">
            <w:pPr>
              <w:widowControl/>
              <w:jc w:val="center"/>
              <w:rPr>
                <w:rFonts w:ascii="仿宋" w:hAnsi="仿宋" w:eastAsia="仿宋" w:cs="宋体"/>
                <w:color w:val="auto"/>
                <w:kern w:val="0"/>
                <w:sz w:val="22"/>
                <w:highlight w:val="none"/>
              </w:rPr>
            </w:pPr>
          </w:p>
        </w:tc>
        <w:tc>
          <w:tcPr>
            <w:tcW w:w="451" w:type="pct"/>
            <w:vAlign w:val="center"/>
          </w:tcPr>
          <w:p w14:paraId="12A6DCB2">
            <w:pPr>
              <w:widowControl/>
              <w:jc w:val="center"/>
              <w:rPr>
                <w:rFonts w:ascii="仿宋" w:hAnsi="仿宋" w:eastAsia="仿宋" w:cs="宋体"/>
                <w:color w:val="auto"/>
                <w:kern w:val="0"/>
                <w:sz w:val="22"/>
                <w:highlight w:val="none"/>
              </w:rPr>
            </w:pPr>
          </w:p>
        </w:tc>
        <w:tc>
          <w:tcPr>
            <w:tcW w:w="449" w:type="pct"/>
            <w:vAlign w:val="center"/>
          </w:tcPr>
          <w:p w14:paraId="79E80948">
            <w:pPr>
              <w:widowControl/>
              <w:jc w:val="center"/>
              <w:rPr>
                <w:rFonts w:ascii="仿宋" w:hAnsi="仿宋" w:eastAsia="仿宋" w:cs="宋体"/>
                <w:color w:val="auto"/>
                <w:kern w:val="0"/>
                <w:sz w:val="22"/>
                <w:highlight w:val="none"/>
              </w:rPr>
            </w:pPr>
          </w:p>
        </w:tc>
        <w:tc>
          <w:tcPr>
            <w:tcW w:w="451" w:type="pct"/>
            <w:vAlign w:val="center"/>
          </w:tcPr>
          <w:p w14:paraId="67ABC971">
            <w:pPr>
              <w:widowControl/>
              <w:jc w:val="center"/>
              <w:rPr>
                <w:rFonts w:ascii="仿宋" w:hAnsi="仿宋" w:eastAsia="仿宋" w:cs="宋体"/>
                <w:color w:val="auto"/>
                <w:kern w:val="0"/>
                <w:sz w:val="22"/>
                <w:highlight w:val="none"/>
              </w:rPr>
            </w:pPr>
          </w:p>
        </w:tc>
        <w:tc>
          <w:tcPr>
            <w:tcW w:w="451" w:type="pct"/>
            <w:vAlign w:val="center"/>
          </w:tcPr>
          <w:p w14:paraId="76370714">
            <w:pPr>
              <w:widowControl/>
              <w:jc w:val="center"/>
              <w:rPr>
                <w:rFonts w:ascii="仿宋" w:hAnsi="仿宋" w:eastAsia="仿宋" w:cs="宋体"/>
                <w:color w:val="auto"/>
                <w:kern w:val="0"/>
                <w:sz w:val="22"/>
                <w:highlight w:val="none"/>
              </w:rPr>
            </w:pPr>
          </w:p>
        </w:tc>
        <w:tc>
          <w:tcPr>
            <w:tcW w:w="1306" w:type="dxa"/>
            <w:vAlign w:val="center"/>
          </w:tcPr>
          <w:p w14:paraId="70A5264C">
            <w:pPr>
              <w:widowControl/>
              <w:jc w:val="center"/>
              <w:rPr>
                <w:rFonts w:ascii="仿宋" w:hAnsi="仿宋" w:eastAsia="仿宋" w:cs="宋体"/>
                <w:color w:val="auto"/>
                <w:kern w:val="0"/>
                <w:sz w:val="22"/>
                <w:highlight w:val="none"/>
              </w:rPr>
            </w:pPr>
            <w:r>
              <w:rPr>
                <w:rFonts w:hint="eastAsia" w:ascii="仿宋" w:hAnsi="仿宋" w:eastAsia="仿宋" w:cs="仿宋"/>
                <w:color w:val="auto"/>
                <w:sz w:val="24"/>
                <w:highlight w:val="none"/>
                <w:lang w:val="en-US" w:eastAsia="zh-CN"/>
              </w:rPr>
              <w:t>空</w:t>
            </w:r>
          </w:p>
        </w:tc>
        <w:tc>
          <w:tcPr>
            <w:tcW w:w="523" w:type="pct"/>
            <w:vAlign w:val="center"/>
          </w:tcPr>
          <w:p w14:paraId="3CE5A525">
            <w:pPr>
              <w:widowControl/>
              <w:jc w:val="center"/>
              <w:rPr>
                <w:rFonts w:ascii="仿宋" w:hAnsi="仿宋" w:eastAsia="仿宋" w:cs="宋体"/>
                <w:color w:val="auto"/>
                <w:kern w:val="0"/>
                <w:sz w:val="22"/>
                <w:highlight w:val="none"/>
              </w:rPr>
            </w:pPr>
          </w:p>
        </w:tc>
        <w:tc>
          <w:tcPr>
            <w:tcW w:w="587" w:type="pct"/>
            <w:vAlign w:val="center"/>
          </w:tcPr>
          <w:p w14:paraId="3A4E3F54">
            <w:pPr>
              <w:widowControl/>
              <w:jc w:val="center"/>
              <w:rPr>
                <w:rFonts w:ascii="仿宋" w:hAnsi="仿宋" w:eastAsia="仿宋" w:cs="宋体"/>
                <w:color w:val="auto"/>
                <w:kern w:val="0"/>
                <w:sz w:val="22"/>
                <w:highlight w:val="none"/>
              </w:rPr>
            </w:pPr>
          </w:p>
        </w:tc>
      </w:tr>
      <w:tr w14:paraId="1F84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77" w:type="pct"/>
            <w:vAlign w:val="center"/>
          </w:tcPr>
          <w:p w14:paraId="1F91AB0D">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449" w:type="pct"/>
            <w:vAlign w:val="center"/>
          </w:tcPr>
          <w:p w14:paraId="49055734">
            <w:pPr>
              <w:widowControl/>
              <w:jc w:val="center"/>
              <w:rPr>
                <w:rFonts w:ascii="仿宋" w:hAnsi="仿宋" w:eastAsia="仿宋" w:cs="宋体"/>
                <w:color w:val="auto"/>
                <w:kern w:val="0"/>
                <w:sz w:val="22"/>
                <w:highlight w:val="none"/>
              </w:rPr>
            </w:pPr>
          </w:p>
        </w:tc>
        <w:tc>
          <w:tcPr>
            <w:tcW w:w="451" w:type="pct"/>
            <w:vAlign w:val="center"/>
          </w:tcPr>
          <w:p w14:paraId="27CE39E1">
            <w:pPr>
              <w:widowControl/>
              <w:jc w:val="center"/>
              <w:rPr>
                <w:rFonts w:ascii="仿宋" w:hAnsi="仿宋" w:eastAsia="仿宋" w:cs="宋体"/>
                <w:color w:val="auto"/>
                <w:kern w:val="0"/>
                <w:sz w:val="22"/>
                <w:highlight w:val="none"/>
              </w:rPr>
            </w:pPr>
          </w:p>
        </w:tc>
        <w:tc>
          <w:tcPr>
            <w:tcW w:w="451" w:type="pct"/>
            <w:vAlign w:val="center"/>
          </w:tcPr>
          <w:p w14:paraId="41A02C4F">
            <w:pPr>
              <w:widowControl/>
              <w:jc w:val="center"/>
              <w:rPr>
                <w:rFonts w:ascii="仿宋" w:hAnsi="仿宋" w:eastAsia="仿宋" w:cs="宋体"/>
                <w:color w:val="auto"/>
                <w:kern w:val="0"/>
                <w:sz w:val="22"/>
                <w:highlight w:val="none"/>
              </w:rPr>
            </w:pPr>
          </w:p>
        </w:tc>
        <w:tc>
          <w:tcPr>
            <w:tcW w:w="451" w:type="pct"/>
            <w:vAlign w:val="center"/>
          </w:tcPr>
          <w:p w14:paraId="53DED47C">
            <w:pPr>
              <w:widowControl/>
              <w:jc w:val="center"/>
              <w:rPr>
                <w:rFonts w:ascii="仿宋" w:hAnsi="仿宋" w:eastAsia="仿宋" w:cs="宋体"/>
                <w:color w:val="auto"/>
                <w:kern w:val="0"/>
                <w:sz w:val="22"/>
                <w:highlight w:val="none"/>
              </w:rPr>
            </w:pPr>
          </w:p>
        </w:tc>
        <w:tc>
          <w:tcPr>
            <w:tcW w:w="449" w:type="pct"/>
            <w:vAlign w:val="center"/>
          </w:tcPr>
          <w:p w14:paraId="52B695DB">
            <w:pPr>
              <w:widowControl/>
              <w:jc w:val="center"/>
              <w:rPr>
                <w:rFonts w:ascii="仿宋" w:hAnsi="仿宋" w:eastAsia="仿宋" w:cs="宋体"/>
                <w:color w:val="auto"/>
                <w:kern w:val="0"/>
                <w:sz w:val="22"/>
                <w:highlight w:val="none"/>
              </w:rPr>
            </w:pPr>
          </w:p>
        </w:tc>
        <w:tc>
          <w:tcPr>
            <w:tcW w:w="451" w:type="pct"/>
            <w:vAlign w:val="center"/>
          </w:tcPr>
          <w:p w14:paraId="680E12C2">
            <w:pPr>
              <w:widowControl/>
              <w:jc w:val="center"/>
              <w:rPr>
                <w:rFonts w:ascii="仿宋" w:hAnsi="仿宋" w:eastAsia="仿宋" w:cs="宋体"/>
                <w:color w:val="auto"/>
                <w:kern w:val="0"/>
                <w:sz w:val="22"/>
                <w:highlight w:val="none"/>
              </w:rPr>
            </w:pPr>
          </w:p>
        </w:tc>
        <w:tc>
          <w:tcPr>
            <w:tcW w:w="451" w:type="pct"/>
            <w:vAlign w:val="center"/>
          </w:tcPr>
          <w:p w14:paraId="33737215">
            <w:pPr>
              <w:widowControl/>
              <w:jc w:val="center"/>
              <w:rPr>
                <w:rFonts w:ascii="仿宋" w:hAnsi="仿宋" w:eastAsia="仿宋" w:cs="宋体"/>
                <w:color w:val="auto"/>
                <w:kern w:val="0"/>
                <w:sz w:val="22"/>
                <w:highlight w:val="none"/>
              </w:rPr>
            </w:pPr>
          </w:p>
        </w:tc>
        <w:tc>
          <w:tcPr>
            <w:tcW w:w="1306" w:type="dxa"/>
            <w:vAlign w:val="center"/>
          </w:tcPr>
          <w:p w14:paraId="375FEAEE">
            <w:pPr>
              <w:widowControl/>
              <w:jc w:val="center"/>
              <w:rPr>
                <w:rFonts w:ascii="仿宋" w:hAnsi="仿宋" w:eastAsia="仿宋" w:cs="宋体"/>
                <w:color w:val="auto"/>
                <w:kern w:val="0"/>
                <w:sz w:val="22"/>
                <w:highlight w:val="none"/>
              </w:rPr>
            </w:pPr>
            <w:r>
              <w:rPr>
                <w:rFonts w:hint="eastAsia" w:ascii="仿宋" w:hAnsi="仿宋" w:eastAsia="仿宋" w:cs="仿宋"/>
                <w:color w:val="auto"/>
                <w:sz w:val="24"/>
                <w:highlight w:val="none"/>
                <w:lang w:val="en-US" w:eastAsia="zh-CN"/>
              </w:rPr>
              <w:t>空</w:t>
            </w:r>
          </w:p>
        </w:tc>
        <w:tc>
          <w:tcPr>
            <w:tcW w:w="523" w:type="pct"/>
            <w:vAlign w:val="center"/>
          </w:tcPr>
          <w:p w14:paraId="210210BA">
            <w:pPr>
              <w:widowControl/>
              <w:jc w:val="center"/>
              <w:rPr>
                <w:rFonts w:ascii="仿宋" w:hAnsi="仿宋" w:eastAsia="仿宋" w:cs="宋体"/>
                <w:color w:val="auto"/>
                <w:kern w:val="0"/>
                <w:sz w:val="22"/>
                <w:highlight w:val="none"/>
              </w:rPr>
            </w:pPr>
          </w:p>
        </w:tc>
        <w:tc>
          <w:tcPr>
            <w:tcW w:w="587" w:type="pct"/>
            <w:vAlign w:val="center"/>
          </w:tcPr>
          <w:p w14:paraId="09A36311">
            <w:pPr>
              <w:widowControl/>
              <w:jc w:val="center"/>
              <w:rPr>
                <w:rFonts w:ascii="仿宋" w:hAnsi="仿宋" w:eastAsia="仿宋" w:cs="宋体"/>
                <w:color w:val="auto"/>
                <w:kern w:val="0"/>
                <w:sz w:val="22"/>
                <w:highlight w:val="none"/>
              </w:rPr>
            </w:pPr>
          </w:p>
        </w:tc>
      </w:tr>
      <w:tr w14:paraId="488E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77" w:type="pct"/>
            <w:vAlign w:val="center"/>
          </w:tcPr>
          <w:p w14:paraId="5378E9E6">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449" w:type="pct"/>
            <w:vAlign w:val="center"/>
          </w:tcPr>
          <w:p w14:paraId="5B8752C4">
            <w:pPr>
              <w:widowControl/>
              <w:jc w:val="center"/>
              <w:rPr>
                <w:rFonts w:ascii="仿宋" w:hAnsi="仿宋" w:eastAsia="仿宋" w:cs="宋体"/>
                <w:color w:val="auto"/>
                <w:kern w:val="0"/>
                <w:sz w:val="22"/>
                <w:highlight w:val="none"/>
              </w:rPr>
            </w:pPr>
          </w:p>
        </w:tc>
        <w:tc>
          <w:tcPr>
            <w:tcW w:w="451" w:type="pct"/>
            <w:vAlign w:val="center"/>
          </w:tcPr>
          <w:p w14:paraId="3D425F8B">
            <w:pPr>
              <w:widowControl/>
              <w:jc w:val="center"/>
              <w:rPr>
                <w:rFonts w:ascii="仿宋" w:hAnsi="仿宋" w:eastAsia="仿宋" w:cs="宋体"/>
                <w:color w:val="auto"/>
                <w:kern w:val="0"/>
                <w:sz w:val="22"/>
                <w:highlight w:val="none"/>
              </w:rPr>
            </w:pPr>
          </w:p>
        </w:tc>
        <w:tc>
          <w:tcPr>
            <w:tcW w:w="451" w:type="pct"/>
            <w:vAlign w:val="center"/>
          </w:tcPr>
          <w:p w14:paraId="2E61FE22">
            <w:pPr>
              <w:widowControl/>
              <w:jc w:val="center"/>
              <w:rPr>
                <w:rFonts w:ascii="仿宋" w:hAnsi="仿宋" w:eastAsia="仿宋" w:cs="宋体"/>
                <w:color w:val="auto"/>
                <w:kern w:val="0"/>
                <w:sz w:val="22"/>
                <w:highlight w:val="none"/>
              </w:rPr>
            </w:pPr>
          </w:p>
        </w:tc>
        <w:tc>
          <w:tcPr>
            <w:tcW w:w="451" w:type="pct"/>
            <w:vAlign w:val="center"/>
          </w:tcPr>
          <w:p w14:paraId="38471D42">
            <w:pPr>
              <w:widowControl/>
              <w:jc w:val="center"/>
              <w:rPr>
                <w:rFonts w:ascii="仿宋" w:hAnsi="仿宋" w:eastAsia="仿宋" w:cs="宋体"/>
                <w:color w:val="auto"/>
                <w:kern w:val="0"/>
                <w:sz w:val="22"/>
                <w:highlight w:val="none"/>
              </w:rPr>
            </w:pPr>
          </w:p>
        </w:tc>
        <w:tc>
          <w:tcPr>
            <w:tcW w:w="449" w:type="pct"/>
            <w:vAlign w:val="center"/>
          </w:tcPr>
          <w:p w14:paraId="3968B6E4">
            <w:pPr>
              <w:widowControl/>
              <w:jc w:val="center"/>
              <w:rPr>
                <w:rFonts w:ascii="仿宋" w:hAnsi="仿宋" w:eastAsia="仿宋" w:cs="宋体"/>
                <w:color w:val="auto"/>
                <w:kern w:val="0"/>
                <w:sz w:val="22"/>
                <w:highlight w:val="none"/>
              </w:rPr>
            </w:pPr>
          </w:p>
        </w:tc>
        <w:tc>
          <w:tcPr>
            <w:tcW w:w="451" w:type="pct"/>
            <w:vAlign w:val="center"/>
          </w:tcPr>
          <w:p w14:paraId="55A853CA">
            <w:pPr>
              <w:widowControl/>
              <w:jc w:val="center"/>
              <w:rPr>
                <w:rFonts w:ascii="仿宋" w:hAnsi="仿宋" w:eastAsia="仿宋" w:cs="宋体"/>
                <w:color w:val="auto"/>
                <w:kern w:val="0"/>
                <w:sz w:val="22"/>
                <w:highlight w:val="none"/>
              </w:rPr>
            </w:pPr>
          </w:p>
        </w:tc>
        <w:tc>
          <w:tcPr>
            <w:tcW w:w="451" w:type="pct"/>
            <w:vAlign w:val="center"/>
          </w:tcPr>
          <w:p w14:paraId="3A6E8C82">
            <w:pPr>
              <w:widowControl/>
              <w:jc w:val="center"/>
              <w:rPr>
                <w:rFonts w:ascii="仿宋" w:hAnsi="仿宋" w:eastAsia="仿宋" w:cs="宋体"/>
                <w:color w:val="auto"/>
                <w:kern w:val="0"/>
                <w:sz w:val="22"/>
                <w:highlight w:val="none"/>
              </w:rPr>
            </w:pPr>
          </w:p>
        </w:tc>
        <w:tc>
          <w:tcPr>
            <w:tcW w:w="1306" w:type="dxa"/>
            <w:vAlign w:val="center"/>
          </w:tcPr>
          <w:p w14:paraId="2D54C11E">
            <w:pPr>
              <w:widowControl/>
              <w:jc w:val="center"/>
              <w:rPr>
                <w:rFonts w:ascii="仿宋" w:hAnsi="仿宋" w:eastAsia="仿宋" w:cs="宋体"/>
                <w:color w:val="auto"/>
                <w:kern w:val="0"/>
                <w:sz w:val="22"/>
                <w:highlight w:val="none"/>
              </w:rPr>
            </w:pPr>
            <w:r>
              <w:rPr>
                <w:rFonts w:hint="eastAsia" w:ascii="仿宋" w:hAnsi="仿宋" w:eastAsia="仿宋" w:cs="仿宋"/>
                <w:color w:val="auto"/>
                <w:sz w:val="24"/>
                <w:highlight w:val="none"/>
                <w:lang w:val="en-US" w:eastAsia="zh-CN"/>
              </w:rPr>
              <w:t>空</w:t>
            </w:r>
          </w:p>
        </w:tc>
        <w:tc>
          <w:tcPr>
            <w:tcW w:w="523" w:type="pct"/>
            <w:vAlign w:val="center"/>
          </w:tcPr>
          <w:p w14:paraId="1BA7B7B1">
            <w:pPr>
              <w:widowControl/>
              <w:jc w:val="center"/>
              <w:rPr>
                <w:rFonts w:ascii="仿宋" w:hAnsi="仿宋" w:eastAsia="仿宋" w:cs="宋体"/>
                <w:color w:val="auto"/>
                <w:kern w:val="0"/>
                <w:sz w:val="22"/>
                <w:highlight w:val="none"/>
              </w:rPr>
            </w:pPr>
          </w:p>
        </w:tc>
        <w:tc>
          <w:tcPr>
            <w:tcW w:w="587" w:type="pct"/>
            <w:vAlign w:val="center"/>
          </w:tcPr>
          <w:p w14:paraId="72CC0D8F">
            <w:pPr>
              <w:widowControl/>
              <w:jc w:val="center"/>
              <w:rPr>
                <w:rFonts w:ascii="仿宋" w:hAnsi="仿宋" w:eastAsia="仿宋" w:cs="宋体"/>
                <w:color w:val="auto"/>
                <w:kern w:val="0"/>
                <w:sz w:val="22"/>
                <w:highlight w:val="none"/>
              </w:rPr>
            </w:pPr>
          </w:p>
        </w:tc>
      </w:tr>
      <w:tr w14:paraId="6610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77" w:type="pct"/>
            <w:vAlign w:val="center"/>
          </w:tcPr>
          <w:p w14:paraId="1E375211">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w:t>
            </w:r>
          </w:p>
        </w:tc>
        <w:tc>
          <w:tcPr>
            <w:tcW w:w="449" w:type="pct"/>
            <w:vAlign w:val="center"/>
          </w:tcPr>
          <w:p w14:paraId="36E158FD">
            <w:pPr>
              <w:widowControl/>
              <w:jc w:val="center"/>
              <w:rPr>
                <w:rFonts w:ascii="仿宋" w:hAnsi="仿宋" w:eastAsia="仿宋" w:cs="宋体"/>
                <w:color w:val="auto"/>
                <w:kern w:val="0"/>
                <w:sz w:val="22"/>
                <w:highlight w:val="none"/>
              </w:rPr>
            </w:pPr>
          </w:p>
        </w:tc>
        <w:tc>
          <w:tcPr>
            <w:tcW w:w="451" w:type="pct"/>
            <w:vAlign w:val="center"/>
          </w:tcPr>
          <w:p w14:paraId="13BF0F11">
            <w:pPr>
              <w:widowControl/>
              <w:jc w:val="center"/>
              <w:rPr>
                <w:rFonts w:ascii="仿宋" w:hAnsi="仿宋" w:eastAsia="仿宋" w:cs="宋体"/>
                <w:color w:val="auto"/>
                <w:kern w:val="0"/>
                <w:sz w:val="22"/>
                <w:highlight w:val="none"/>
              </w:rPr>
            </w:pPr>
          </w:p>
        </w:tc>
        <w:tc>
          <w:tcPr>
            <w:tcW w:w="451" w:type="pct"/>
            <w:vAlign w:val="center"/>
          </w:tcPr>
          <w:p w14:paraId="4D8F033A">
            <w:pPr>
              <w:widowControl/>
              <w:jc w:val="center"/>
              <w:rPr>
                <w:rFonts w:ascii="仿宋" w:hAnsi="仿宋" w:eastAsia="仿宋" w:cs="宋体"/>
                <w:color w:val="auto"/>
                <w:kern w:val="0"/>
                <w:sz w:val="22"/>
                <w:highlight w:val="none"/>
              </w:rPr>
            </w:pPr>
          </w:p>
        </w:tc>
        <w:tc>
          <w:tcPr>
            <w:tcW w:w="451" w:type="pct"/>
            <w:vAlign w:val="center"/>
          </w:tcPr>
          <w:p w14:paraId="4FC875E3">
            <w:pPr>
              <w:widowControl/>
              <w:jc w:val="center"/>
              <w:rPr>
                <w:rFonts w:ascii="仿宋" w:hAnsi="仿宋" w:eastAsia="仿宋" w:cs="宋体"/>
                <w:color w:val="auto"/>
                <w:kern w:val="0"/>
                <w:sz w:val="22"/>
                <w:highlight w:val="none"/>
              </w:rPr>
            </w:pPr>
          </w:p>
        </w:tc>
        <w:tc>
          <w:tcPr>
            <w:tcW w:w="449" w:type="pct"/>
            <w:vAlign w:val="center"/>
          </w:tcPr>
          <w:p w14:paraId="5AB550D4">
            <w:pPr>
              <w:widowControl/>
              <w:jc w:val="center"/>
              <w:rPr>
                <w:rFonts w:ascii="仿宋" w:hAnsi="仿宋" w:eastAsia="仿宋" w:cs="宋体"/>
                <w:color w:val="auto"/>
                <w:kern w:val="0"/>
                <w:sz w:val="22"/>
                <w:highlight w:val="none"/>
              </w:rPr>
            </w:pPr>
          </w:p>
        </w:tc>
        <w:tc>
          <w:tcPr>
            <w:tcW w:w="451" w:type="pct"/>
            <w:vAlign w:val="center"/>
          </w:tcPr>
          <w:p w14:paraId="74BAB994">
            <w:pPr>
              <w:widowControl/>
              <w:jc w:val="center"/>
              <w:rPr>
                <w:rFonts w:ascii="仿宋" w:hAnsi="仿宋" w:eastAsia="仿宋" w:cs="宋体"/>
                <w:color w:val="auto"/>
                <w:kern w:val="0"/>
                <w:sz w:val="22"/>
                <w:highlight w:val="none"/>
              </w:rPr>
            </w:pPr>
          </w:p>
        </w:tc>
        <w:tc>
          <w:tcPr>
            <w:tcW w:w="451" w:type="pct"/>
            <w:vAlign w:val="center"/>
          </w:tcPr>
          <w:p w14:paraId="6DAED7B2">
            <w:pPr>
              <w:widowControl/>
              <w:jc w:val="center"/>
              <w:rPr>
                <w:rFonts w:ascii="仿宋" w:hAnsi="仿宋" w:eastAsia="仿宋" w:cs="宋体"/>
                <w:color w:val="auto"/>
                <w:kern w:val="0"/>
                <w:sz w:val="22"/>
                <w:highlight w:val="none"/>
              </w:rPr>
            </w:pPr>
          </w:p>
        </w:tc>
        <w:tc>
          <w:tcPr>
            <w:tcW w:w="1306" w:type="dxa"/>
            <w:vAlign w:val="center"/>
          </w:tcPr>
          <w:p w14:paraId="7CAA0D8E">
            <w:pPr>
              <w:widowControl/>
              <w:jc w:val="center"/>
              <w:rPr>
                <w:rFonts w:ascii="仿宋" w:hAnsi="仿宋" w:eastAsia="仿宋" w:cs="宋体"/>
                <w:color w:val="auto"/>
                <w:kern w:val="0"/>
                <w:sz w:val="22"/>
                <w:highlight w:val="none"/>
              </w:rPr>
            </w:pPr>
            <w:r>
              <w:rPr>
                <w:rFonts w:hint="eastAsia" w:ascii="仿宋" w:hAnsi="仿宋" w:eastAsia="仿宋" w:cs="仿宋"/>
                <w:color w:val="auto"/>
                <w:sz w:val="24"/>
                <w:highlight w:val="none"/>
                <w:lang w:val="en-US" w:eastAsia="zh-CN"/>
              </w:rPr>
              <w:t>空</w:t>
            </w:r>
          </w:p>
        </w:tc>
        <w:tc>
          <w:tcPr>
            <w:tcW w:w="523" w:type="pct"/>
            <w:vAlign w:val="center"/>
          </w:tcPr>
          <w:p w14:paraId="741FE5EC">
            <w:pPr>
              <w:widowControl/>
              <w:jc w:val="center"/>
              <w:rPr>
                <w:rFonts w:ascii="仿宋" w:hAnsi="仿宋" w:eastAsia="仿宋" w:cs="宋体"/>
                <w:color w:val="auto"/>
                <w:kern w:val="0"/>
                <w:sz w:val="22"/>
                <w:highlight w:val="none"/>
              </w:rPr>
            </w:pPr>
          </w:p>
        </w:tc>
        <w:tc>
          <w:tcPr>
            <w:tcW w:w="587" w:type="pct"/>
            <w:vAlign w:val="center"/>
          </w:tcPr>
          <w:p w14:paraId="672E6F49">
            <w:pPr>
              <w:widowControl/>
              <w:jc w:val="center"/>
              <w:rPr>
                <w:rFonts w:ascii="仿宋" w:hAnsi="仿宋" w:eastAsia="仿宋" w:cs="宋体"/>
                <w:color w:val="auto"/>
                <w:kern w:val="0"/>
                <w:sz w:val="22"/>
                <w:highlight w:val="none"/>
              </w:rPr>
            </w:pPr>
          </w:p>
        </w:tc>
      </w:tr>
      <w:tr w14:paraId="59EE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77" w:type="pct"/>
            <w:vAlign w:val="center"/>
          </w:tcPr>
          <w:p w14:paraId="29A5E0CE">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449" w:type="pct"/>
            <w:vAlign w:val="center"/>
          </w:tcPr>
          <w:p w14:paraId="71317D2A">
            <w:pPr>
              <w:widowControl/>
              <w:jc w:val="center"/>
              <w:rPr>
                <w:rFonts w:ascii="仿宋" w:hAnsi="仿宋" w:eastAsia="仿宋" w:cs="宋体"/>
                <w:color w:val="auto"/>
                <w:kern w:val="0"/>
                <w:sz w:val="22"/>
                <w:highlight w:val="none"/>
              </w:rPr>
            </w:pPr>
          </w:p>
        </w:tc>
        <w:tc>
          <w:tcPr>
            <w:tcW w:w="451" w:type="pct"/>
            <w:vAlign w:val="center"/>
          </w:tcPr>
          <w:p w14:paraId="053F8275">
            <w:pPr>
              <w:widowControl/>
              <w:jc w:val="center"/>
              <w:rPr>
                <w:rFonts w:ascii="仿宋" w:hAnsi="仿宋" w:eastAsia="仿宋" w:cs="宋体"/>
                <w:color w:val="auto"/>
                <w:kern w:val="0"/>
                <w:sz w:val="22"/>
                <w:highlight w:val="none"/>
              </w:rPr>
            </w:pPr>
          </w:p>
        </w:tc>
        <w:tc>
          <w:tcPr>
            <w:tcW w:w="451" w:type="pct"/>
            <w:vAlign w:val="center"/>
          </w:tcPr>
          <w:p w14:paraId="3F141491">
            <w:pPr>
              <w:widowControl/>
              <w:jc w:val="center"/>
              <w:rPr>
                <w:rFonts w:ascii="仿宋" w:hAnsi="仿宋" w:eastAsia="仿宋" w:cs="宋体"/>
                <w:color w:val="auto"/>
                <w:kern w:val="0"/>
                <w:sz w:val="22"/>
                <w:highlight w:val="none"/>
              </w:rPr>
            </w:pPr>
          </w:p>
        </w:tc>
        <w:tc>
          <w:tcPr>
            <w:tcW w:w="451" w:type="pct"/>
            <w:vAlign w:val="center"/>
          </w:tcPr>
          <w:p w14:paraId="34DFA73D">
            <w:pPr>
              <w:widowControl/>
              <w:jc w:val="center"/>
              <w:rPr>
                <w:rFonts w:ascii="仿宋" w:hAnsi="仿宋" w:eastAsia="仿宋" w:cs="宋体"/>
                <w:color w:val="auto"/>
                <w:kern w:val="0"/>
                <w:sz w:val="22"/>
                <w:highlight w:val="none"/>
              </w:rPr>
            </w:pPr>
          </w:p>
        </w:tc>
        <w:tc>
          <w:tcPr>
            <w:tcW w:w="449" w:type="pct"/>
            <w:vAlign w:val="center"/>
          </w:tcPr>
          <w:p w14:paraId="7E02A1E9">
            <w:pPr>
              <w:widowControl/>
              <w:jc w:val="center"/>
              <w:rPr>
                <w:rFonts w:ascii="仿宋" w:hAnsi="仿宋" w:eastAsia="仿宋" w:cs="宋体"/>
                <w:color w:val="auto"/>
                <w:kern w:val="0"/>
                <w:sz w:val="22"/>
                <w:highlight w:val="none"/>
              </w:rPr>
            </w:pPr>
          </w:p>
        </w:tc>
        <w:tc>
          <w:tcPr>
            <w:tcW w:w="451" w:type="pct"/>
            <w:vAlign w:val="center"/>
          </w:tcPr>
          <w:p w14:paraId="6734EED1">
            <w:pPr>
              <w:widowControl/>
              <w:jc w:val="center"/>
              <w:rPr>
                <w:rFonts w:ascii="仿宋" w:hAnsi="仿宋" w:eastAsia="仿宋" w:cs="宋体"/>
                <w:color w:val="auto"/>
                <w:kern w:val="0"/>
                <w:sz w:val="22"/>
                <w:highlight w:val="none"/>
              </w:rPr>
            </w:pPr>
          </w:p>
        </w:tc>
        <w:tc>
          <w:tcPr>
            <w:tcW w:w="451" w:type="pct"/>
            <w:vAlign w:val="center"/>
          </w:tcPr>
          <w:p w14:paraId="6C8DF0AF">
            <w:pPr>
              <w:widowControl/>
              <w:jc w:val="center"/>
              <w:rPr>
                <w:rFonts w:ascii="仿宋" w:hAnsi="仿宋" w:eastAsia="仿宋" w:cs="宋体"/>
                <w:color w:val="auto"/>
                <w:kern w:val="0"/>
                <w:sz w:val="22"/>
                <w:highlight w:val="none"/>
              </w:rPr>
            </w:pPr>
          </w:p>
        </w:tc>
        <w:tc>
          <w:tcPr>
            <w:tcW w:w="1306" w:type="dxa"/>
            <w:vAlign w:val="center"/>
          </w:tcPr>
          <w:p w14:paraId="3CF05DF0">
            <w:pPr>
              <w:widowControl/>
              <w:jc w:val="center"/>
              <w:rPr>
                <w:rFonts w:ascii="仿宋" w:hAnsi="仿宋" w:eastAsia="仿宋" w:cs="宋体"/>
                <w:color w:val="auto"/>
                <w:kern w:val="0"/>
                <w:sz w:val="22"/>
                <w:highlight w:val="none"/>
              </w:rPr>
            </w:pPr>
            <w:r>
              <w:rPr>
                <w:rFonts w:hint="eastAsia" w:ascii="仿宋" w:hAnsi="仿宋" w:eastAsia="仿宋" w:cs="仿宋"/>
                <w:color w:val="auto"/>
                <w:sz w:val="24"/>
                <w:highlight w:val="none"/>
                <w:lang w:val="en-US" w:eastAsia="zh-CN"/>
              </w:rPr>
              <w:t>空</w:t>
            </w:r>
          </w:p>
        </w:tc>
        <w:tc>
          <w:tcPr>
            <w:tcW w:w="523" w:type="pct"/>
            <w:vAlign w:val="center"/>
          </w:tcPr>
          <w:p w14:paraId="236C44BD">
            <w:pPr>
              <w:widowControl/>
              <w:jc w:val="center"/>
              <w:rPr>
                <w:rFonts w:ascii="仿宋" w:hAnsi="仿宋" w:eastAsia="仿宋" w:cs="宋体"/>
                <w:color w:val="auto"/>
                <w:kern w:val="0"/>
                <w:sz w:val="22"/>
                <w:highlight w:val="none"/>
              </w:rPr>
            </w:pPr>
          </w:p>
        </w:tc>
        <w:tc>
          <w:tcPr>
            <w:tcW w:w="587" w:type="pct"/>
            <w:vAlign w:val="center"/>
          </w:tcPr>
          <w:p w14:paraId="3041BA9F">
            <w:pPr>
              <w:widowControl/>
              <w:jc w:val="center"/>
              <w:rPr>
                <w:rFonts w:ascii="仿宋" w:hAnsi="仿宋" w:eastAsia="仿宋" w:cs="宋体"/>
                <w:color w:val="auto"/>
                <w:kern w:val="0"/>
                <w:sz w:val="22"/>
                <w:highlight w:val="none"/>
              </w:rPr>
            </w:pPr>
          </w:p>
        </w:tc>
      </w:tr>
    </w:tbl>
    <w:p w14:paraId="72B6D7B2">
      <w:pPr>
        <w:snapToGrid w:val="0"/>
        <w:spacing w:line="288" w:lineRule="auto"/>
        <w:ind w:left="630" w:hanging="630" w:hangingChars="3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注：1.项目层级包括：</w:t>
      </w:r>
      <w:r>
        <w:rPr>
          <w:rFonts w:hint="eastAsia"/>
          <w:color w:val="auto"/>
          <w:highlight w:val="none"/>
          <w:lang w:val="en-US" w:eastAsia="zh-CN"/>
        </w:rPr>
        <w:t>国家级、省部级、厅局级、市级</w:t>
      </w:r>
      <w:r>
        <w:rPr>
          <w:rFonts w:hint="eastAsia" w:asciiTheme="minorEastAsia" w:hAnsiTheme="minorEastAsia" w:eastAsiaTheme="minorEastAsia" w:cstheme="minorEastAsia"/>
          <w:color w:val="auto"/>
          <w:szCs w:val="21"/>
          <w:highlight w:val="none"/>
        </w:rPr>
        <w:t>；</w:t>
      </w:r>
    </w:p>
    <w:p w14:paraId="4C021CCC">
      <w:pPr>
        <w:snapToGrid w:val="0"/>
        <w:spacing w:line="288" w:lineRule="auto"/>
        <w:ind w:left="630" w:leftChars="200" w:hanging="210" w:hanging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2.项目类别包括：国家级重大项目、国家自然基金面上项目、国家自然基金青年项目、国家级重大项目子项目、其他国家级项目、省级重大项目、省自然基金项目等；</w:t>
      </w:r>
    </w:p>
    <w:p w14:paraId="26FEBD26">
      <w:p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.在研或已完成项目均可</w:t>
      </w:r>
      <w:r>
        <w:rPr>
          <w:rFonts w:hint="eastAsia" w:asciiTheme="minorEastAsia" w:hAnsiTheme="minorEastAsia" w:eastAsiaTheme="minorEastAsia" w:cstheme="minorEastAsia"/>
          <w:color w:val="auto"/>
          <w:szCs w:val="21"/>
          <w:highlight w:val="none"/>
          <w:lang w:eastAsia="zh-CN"/>
        </w:rPr>
        <w:t>；</w:t>
      </w:r>
    </w:p>
    <w:p w14:paraId="6C2E98F1">
      <w:pPr>
        <w:snapToGrid w:val="0"/>
        <w:spacing w:line="288" w:lineRule="auto"/>
        <w:ind w:left="630" w:leftChars="200" w:hanging="210" w:hangingChars="1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4.提供支撑材料。</w:t>
      </w:r>
    </w:p>
    <w:p w14:paraId="77C44180">
      <w:pPr>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br w:type="page"/>
      </w:r>
    </w:p>
    <w:p w14:paraId="2E568326">
      <w:pPr>
        <w:snapToGrid w:val="0"/>
        <w:spacing w:line="288" w:lineRule="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九</w:t>
      </w:r>
      <w:r>
        <w:rPr>
          <w:rFonts w:hint="eastAsia" w:ascii="宋体" w:hAnsi="宋体"/>
          <w:b/>
          <w:bCs/>
          <w:color w:val="auto"/>
          <w:sz w:val="28"/>
          <w:szCs w:val="28"/>
          <w:highlight w:val="none"/>
        </w:rPr>
        <w:t>、获得奖励情况</w:t>
      </w:r>
    </w:p>
    <w:tbl>
      <w:tblPr>
        <w:tblStyle w:val="1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507"/>
        <w:gridCol w:w="2436"/>
        <w:gridCol w:w="1251"/>
        <w:gridCol w:w="1361"/>
        <w:gridCol w:w="1797"/>
        <w:gridCol w:w="1497"/>
        <w:gridCol w:w="3742"/>
      </w:tblGrid>
      <w:tr w14:paraId="575E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92" w:type="pct"/>
            <w:vAlign w:val="center"/>
          </w:tcPr>
          <w:p w14:paraId="0707C6B1">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522" w:type="pct"/>
            <w:vAlign w:val="center"/>
          </w:tcPr>
          <w:p w14:paraId="130EB8CE">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奖项类型</w:t>
            </w:r>
          </w:p>
        </w:tc>
        <w:tc>
          <w:tcPr>
            <w:tcW w:w="843" w:type="pct"/>
            <w:vAlign w:val="center"/>
          </w:tcPr>
          <w:p w14:paraId="4DD457E4">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奖项名称</w:t>
            </w:r>
          </w:p>
        </w:tc>
        <w:tc>
          <w:tcPr>
            <w:tcW w:w="433" w:type="pct"/>
            <w:vAlign w:val="center"/>
          </w:tcPr>
          <w:p w14:paraId="1BBBE911">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获奖等级</w:t>
            </w:r>
          </w:p>
        </w:tc>
        <w:tc>
          <w:tcPr>
            <w:tcW w:w="471" w:type="pct"/>
            <w:vAlign w:val="center"/>
          </w:tcPr>
          <w:p w14:paraId="14DEC9D4">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全部获奖人员数</w:t>
            </w:r>
          </w:p>
        </w:tc>
        <w:tc>
          <w:tcPr>
            <w:tcW w:w="622" w:type="pct"/>
            <w:vAlign w:val="center"/>
          </w:tcPr>
          <w:p w14:paraId="1EFBEA64">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本人在获奖人员中的排名</w:t>
            </w:r>
          </w:p>
        </w:tc>
        <w:tc>
          <w:tcPr>
            <w:tcW w:w="518" w:type="pct"/>
            <w:vAlign w:val="center"/>
          </w:tcPr>
          <w:p w14:paraId="0FC30A1B">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获得</w:t>
            </w:r>
          </w:p>
          <w:p w14:paraId="0CA9ACC0">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年度</w:t>
            </w:r>
          </w:p>
        </w:tc>
        <w:tc>
          <w:tcPr>
            <w:tcW w:w="1295" w:type="pct"/>
            <w:vAlign w:val="center"/>
          </w:tcPr>
          <w:p w14:paraId="01CC6A16">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授予部门</w:t>
            </w:r>
          </w:p>
        </w:tc>
      </w:tr>
      <w:tr w14:paraId="2707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92" w:type="pct"/>
            <w:vAlign w:val="center"/>
          </w:tcPr>
          <w:p w14:paraId="055E0FD1">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522" w:type="pct"/>
            <w:vAlign w:val="center"/>
          </w:tcPr>
          <w:p w14:paraId="446B5304">
            <w:pPr>
              <w:widowControl/>
              <w:jc w:val="center"/>
              <w:rPr>
                <w:rFonts w:ascii="仿宋" w:hAnsi="仿宋" w:eastAsia="仿宋" w:cs="宋体"/>
                <w:color w:val="auto"/>
                <w:kern w:val="0"/>
                <w:sz w:val="24"/>
                <w:highlight w:val="none"/>
              </w:rPr>
            </w:pPr>
          </w:p>
        </w:tc>
        <w:tc>
          <w:tcPr>
            <w:tcW w:w="843" w:type="pct"/>
            <w:vAlign w:val="center"/>
          </w:tcPr>
          <w:p w14:paraId="7122DB5C">
            <w:pPr>
              <w:widowControl/>
              <w:jc w:val="center"/>
              <w:rPr>
                <w:rFonts w:ascii="仿宋" w:hAnsi="仿宋" w:eastAsia="仿宋" w:cs="宋体"/>
                <w:color w:val="auto"/>
                <w:kern w:val="0"/>
                <w:sz w:val="24"/>
                <w:highlight w:val="none"/>
              </w:rPr>
            </w:pPr>
          </w:p>
        </w:tc>
        <w:tc>
          <w:tcPr>
            <w:tcW w:w="433" w:type="pct"/>
            <w:vAlign w:val="center"/>
          </w:tcPr>
          <w:p w14:paraId="4B1E4EC0">
            <w:pPr>
              <w:widowControl/>
              <w:jc w:val="center"/>
              <w:rPr>
                <w:rFonts w:ascii="仿宋" w:hAnsi="仿宋" w:eastAsia="仿宋" w:cs="宋体"/>
                <w:color w:val="auto"/>
                <w:kern w:val="0"/>
                <w:sz w:val="24"/>
                <w:highlight w:val="none"/>
              </w:rPr>
            </w:pPr>
          </w:p>
        </w:tc>
        <w:tc>
          <w:tcPr>
            <w:tcW w:w="471" w:type="pct"/>
            <w:vAlign w:val="center"/>
          </w:tcPr>
          <w:p w14:paraId="04034F2C">
            <w:pPr>
              <w:widowControl/>
              <w:jc w:val="center"/>
              <w:rPr>
                <w:rFonts w:ascii="仿宋" w:hAnsi="仿宋" w:eastAsia="仿宋" w:cs="宋体"/>
                <w:color w:val="auto"/>
                <w:kern w:val="0"/>
                <w:sz w:val="24"/>
                <w:highlight w:val="none"/>
              </w:rPr>
            </w:pPr>
          </w:p>
        </w:tc>
        <w:tc>
          <w:tcPr>
            <w:tcW w:w="622" w:type="pct"/>
            <w:vAlign w:val="center"/>
          </w:tcPr>
          <w:p w14:paraId="02BE8A61">
            <w:pPr>
              <w:widowControl/>
              <w:jc w:val="center"/>
              <w:rPr>
                <w:rFonts w:ascii="仿宋" w:hAnsi="仿宋" w:eastAsia="仿宋" w:cs="宋体"/>
                <w:color w:val="auto"/>
                <w:kern w:val="0"/>
                <w:sz w:val="24"/>
                <w:highlight w:val="none"/>
              </w:rPr>
            </w:pPr>
          </w:p>
        </w:tc>
        <w:tc>
          <w:tcPr>
            <w:tcW w:w="518" w:type="pct"/>
            <w:vAlign w:val="center"/>
          </w:tcPr>
          <w:p w14:paraId="7FCC5009">
            <w:pPr>
              <w:widowControl/>
              <w:jc w:val="center"/>
              <w:rPr>
                <w:rFonts w:ascii="仿宋" w:hAnsi="仿宋" w:eastAsia="仿宋" w:cs="宋体"/>
                <w:color w:val="auto"/>
                <w:kern w:val="0"/>
                <w:sz w:val="24"/>
                <w:highlight w:val="none"/>
              </w:rPr>
            </w:pPr>
          </w:p>
        </w:tc>
        <w:tc>
          <w:tcPr>
            <w:tcW w:w="1295" w:type="pct"/>
            <w:vAlign w:val="center"/>
          </w:tcPr>
          <w:p w14:paraId="2402AD66">
            <w:pPr>
              <w:widowControl/>
              <w:jc w:val="center"/>
              <w:rPr>
                <w:rFonts w:ascii="仿宋" w:hAnsi="仿宋" w:eastAsia="仿宋" w:cs="宋体"/>
                <w:color w:val="auto"/>
                <w:kern w:val="0"/>
                <w:sz w:val="24"/>
                <w:highlight w:val="none"/>
              </w:rPr>
            </w:pPr>
          </w:p>
        </w:tc>
      </w:tr>
      <w:tr w14:paraId="33D2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92" w:type="pct"/>
            <w:vAlign w:val="center"/>
          </w:tcPr>
          <w:p w14:paraId="41C97F08">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522" w:type="pct"/>
            <w:vAlign w:val="center"/>
          </w:tcPr>
          <w:p w14:paraId="10D131AD">
            <w:pPr>
              <w:widowControl/>
              <w:jc w:val="center"/>
              <w:rPr>
                <w:rFonts w:ascii="仿宋" w:hAnsi="仿宋" w:eastAsia="仿宋" w:cs="宋体"/>
                <w:color w:val="auto"/>
                <w:kern w:val="0"/>
                <w:sz w:val="24"/>
                <w:highlight w:val="none"/>
              </w:rPr>
            </w:pPr>
          </w:p>
        </w:tc>
        <w:tc>
          <w:tcPr>
            <w:tcW w:w="843" w:type="pct"/>
            <w:vAlign w:val="center"/>
          </w:tcPr>
          <w:p w14:paraId="357B8DB8">
            <w:pPr>
              <w:widowControl/>
              <w:jc w:val="center"/>
              <w:rPr>
                <w:rFonts w:ascii="仿宋" w:hAnsi="仿宋" w:eastAsia="仿宋" w:cs="宋体"/>
                <w:color w:val="auto"/>
                <w:kern w:val="0"/>
                <w:sz w:val="24"/>
                <w:highlight w:val="none"/>
              </w:rPr>
            </w:pPr>
          </w:p>
        </w:tc>
        <w:tc>
          <w:tcPr>
            <w:tcW w:w="433" w:type="pct"/>
            <w:vAlign w:val="center"/>
          </w:tcPr>
          <w:p w14:paraId="0BDAF600">
            <w:pPr>
              <w:widowControl/>
              <w:jc w:val="center"/>
              <w:rPr>
                <w:rFonts w:ascii="仿宋" w:hAnsi="仿宋" w:eastAsia="仿宋" w:cs="宋体"/>
                <w:color w:val="auto"/>
                <w:kern w:val="0"/>
                <w:sz w:val="24"/>
                <w:highlight w:val="none"/>
              </w:rPr>
            </w:pPr>
          </w:p>
        </w:tc>
        <w:tc>
          <w:tcPr>
            <w:tcW w:w="471" w:type="pct"/>
            <w:vAlign w:val="center"/>
          </w:tcPr>
          <w:p w14:paraId="0077769E">
            <w:pPr>
              <w:widowControl/>
              <w:jc w:val="center"/>
              <w:rPr>
                <w:rFonts w:ascii="仿宋" w:hAnsi="仿宋" w:eastAsia="仿宋" w:cs="宋体"/>
                <w:color w:val="auto"/>
                <w:kern w:val="0"/>
                <w:sz w:val="24"/>
                <w:highlight w:val="none"/>
              </w:rPr>
            </w:pPr>
          </w:p>
        </w:tc>
        <w:tc>
          <w:tcPr>
            <w:tcW w:w="622" w:type="pct"/>
            <w:vAlign w:val="center"/>
          </w:tcPr>
          <w:p w14:paraId="1816EF26">
            <w:pPr>
              <w:widowControl/>
              <w:jc w:val="center"/>
              <w:rPr>
                <w:rFonts w:ascii="仿宋" w:hAnsi="仿宋" w:eastAsia="仿宋" w:cs="宋体"/>
                <w:color w:val="auto"/>
                <w:kern w:val="0"/>
                <w:sz w:val="24"/>
                <w:highlight w:val="none"/>
              </w:rPr>
            </w:pPr>
          </w:p>
        </w:tc>
        <w:tc>
          <w:tcPr>
            <w:tcW w:w="518" w:type="pct"/>
            <w:vAlign w:val="center"/>
          </w:tcPr>
          <w:p w14:paraId="7889420A">
            <w:pPr>
              <w:widowControl/>
              <w:jc w:val="center"/>
              <w:rPr>
                <w:rFonts w:ascii="仿宋" w:hAnsi="仿宋" w:eastAsia="仿宋" w:cs="宋体"/>
                <w:color w:val="auto"/>
                <w:kern w:val="0"/>
                <w:sz w:val="24"/>
                <w:highlight w:val="none"/>
              </w:rPr>
            </w:pPr>
          </w:p>
        </w:tc>
        <w:tc>
          <w:tcPr>
            <w:tcW w:w="1295" w:type="pct"/>
            <w:vAlign w:val="center"/>
          </w:tcPr>
          <w:p w14:paraId="69A316C0">
            <w:pPr>
              <w:widowControl/>
              <w:jc w:val="center"/>
              <w:rPr>
                <w:rFonts w:ascii="仿宋" w:hAnsi="仿宋" w:eastAsia="仿宋" w:cs="宋体"/>
                <w:color w:val="auto"/>
                <w:kern w:val="0"/>
                <w:sz w:val="24"/>
                <w:highlight w:val="none"/>
              </w:rPr>
            </w:pPr>
          </w:p>
        </w:tc>
      </w:tr>
      <w:tr w14:paraId="4CCC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92" w:type="pct"/>
            <w:vAlign w:val="center"/>
          </w:tcPr>
          <w:p w14:paraId="55A45583">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522" w:type="pct"/>
            <w:vAlign w:val="center"/>
          </w:tcPr>
          <w:p w14:paraId="23082FBB">
            <w:pPr>
              <w:widowControl/>
              <w:jc w:val="center"/>
              <w:rPr>
                <w:rFonts w:ascii="仿宋" w:hAnsi="仿宋" w:eastAsia="仿宋" w:cs="宋体"/>
                <w:color w:val="auto"/>
                <w:kern w:val="0"/>
                <w:sz w:val="24"/>
                <w:highlight w:val="none"/>
              </w:rPr>
            </w:pPr>
          </w:p>
        </w:tc>
        <w:tc>
          <w:tcPr>
            <w:tcW w:w="843" w:type="pct"/>
            <w:vAlign w:val="center"/>
          </w:tcPr>
          <w:p w14:paraId="0EB59C2B">
            <w:pPr>
              <w:widowControl/>
              <w:jc w:val="center"/>
              <w:rPr>
                <w:rFonts w:ascii="仿宋" w:hAnsi="仿宋" w:eastAsia="仿宋" w:cs="宋体"/>
                <w:color w:val="auto"/>
                <w:kern w:val="0"/>
                <w:sz w:val="24"/>
                <w:highlight w:val="none"/>
              </w:rPr>
            </w:pPr>
          </w:p>
        </w:tc>
        <w:tc>
          <w:tcPr>
            <w:tcW w:w="433" w:type="pct"/>
            <w:vAlign w:val="center"/>
          </w:tcPr>
          <w:p w14:paraId="5D9451D9">
            <w:pPr>
              <w:widowControl/>
              <w:jc w:val="center"/>
              <w:rPr>
                <w:rFonts w:ascii="仿宋" w:hAnsi="仿宋" w:eastAsia="仿宋" w:cs="宋体"/>
                <w:color w:val="auto"/>
                <w:kern w:val="0"/>
                <w:sz w:val="24"/>
                <w:highlight w:val="none"/>
              </w:rPr>
            </w:pPr>
          </w:p>
        </w:tc>
        <w:tc>
          <w:tcPr>
            <w:tcW w:w="471" w:type="pct"/>
            <w:vAlign w:val="center"/>
          </w:tcPr>
          <w:p w14:paraId="39EB0E7C">
            <w:pPr>
              <w:widowControl/>
              <w:jc w:val="center"/>
              <w:rPr>
                <w:rFonts w:ascii="仿宋" w:hAnsi="仿宋" w:eastAsia="仿宋" w:cs="宋体"/>
                <w:color w:val="auto"/>
                <w:kern w:val="0"/>
                <w:sz w:val="24"/>
                <w:highlight w:val="none"/>
              </w:rPr>
            </w:pPr>
          </w:p>
        </w:tc>
        <w:tc>
          <w:tcPr>
            <w:tcW w:w="622" w:type="pct"/>
            <w:vAlign w:val="center"/>
          </w:tcPr>
          <w:p w14:paraId="3CDC4AA8">
            <w:pPr>
              <w:widowControl/>
              <w:jc w:val="center"/>
              <w:rPr>
                <w:rFonts w:ascii="仿宋" w:hAnsi="仿宋" w:eastAsia="仿宋" w:cs="宋体"/>
                <w:color w:val="auto"/>
                <w:kern w:val="0"/>
                <w:sz w:val="24"/>
                <w:highlight w:val="none"/>
              </w:rPr>
            </w:pPr>
          </w:p>
        </w:tc>
        <w:tc>
          <w:tcPr>
            <w:tcW w:w="518" w:type="pct"/>
            <w:vAlign w:val="center"/>
          </w:tcPr>
          <w:p w14:paraId="4F8D20B3">
            <w:pPr>
              <w:widowControl/>
              <w:jc w:val="center"/>
              <w:rPr>
                <w:rFonts w:ascii="仿宋" w:hAnsi="仿宋" w:eastAsia="仿宋" w:cs="宋体"/>
                <w:color w:val="auto"/>
                <w:kern w:val="0"/>
                <w:sz w:val="24"/>
                <w:highlight w:val="none"/>
              </w:rPr>
            </w:pPr>
          </w:p>
        </w:tc>
        <w:tc>
          <w:tcPr>
            <w:tcW w:w="1295" w:type="pct"/>
            <w:vAlign w:val="center"/>
          </w:tcPr>
          <w:p w14:paraId="2EAE79EB">
            <w:pPr>
              <w:widowControl/>
              <w:jc w:val="center"/>
              <w:rPr>
                <w:rFonts w:ascii="仿宋" w:hAnsi="仿宋" w:eastAsia="仿宋" w:cs="宋体"/>
                <w:color w:val="auto"/>
                <w:kern w:val="0"/>
                <w:sz w:val="24"/>
                <w:highlight w:val="none"/>
              </w:rPr>
            </w:pPr>
          </w:p>
        </w:tc>
      </w:tr>
      <w:tr w14:paraId="1ED6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92" w:type="pct"/>
            <w:vAlign w:val="center"/>
          </w:tcPr>
          <w:p w14:paraId="39381D85">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w:t>
            </w:r>
          </w:p>
        </w:tc>
        <w:tc>
          <w:tcPr>
            <w:tcW w:w="522" w:type="pct"/>
            <w:vAlign w:val="center"/>
          </w:tcPr>
          <w:p w14:paraId="5B2A05DD">
            <w:pPr>
              <w:widowControl/>
              <w:jc w:val="center"/>
              <w:rPr>
                <w:rFonts w:ascii="仿宋" w:hAnsi="仿宋" w:eastAsia="仿宋" w:cs="宋体"/>
                <w:color w:val="auto"/>
                <w:kern w:val="0"/>
                <w:sz w:val="24"/>
                <w:highlight w:val="none"/>
              </w:rPr>
            </w:pPr>
          </w:p>
        </w:tc>
        <w:tc>
          <w:tcPr>
            <w:tcW w:w="843" w:type="pct"/>
            <w:vAlign w:val="center"/>
          </w:tcPr>
          <w:p w14:paraId="6A70F46C">
            <w:pPr>
              <w:widowControl/>
              <w:jc w:val="center"/>
              <w:rPr>
                <w:rFonts w:ascii="仿宋" w:hAnsi="仿宋" w:eastAsia="仿宋" w:cs="宋体"/>
                <w:color w:val="auto"/>
                <w:kern w:val="0"/>
                <w:sz w:val="24"/>
                <w:highlight w:val="none"/>
              </w:rPr>
            </w:pPr>
          </w:p>
        </w:tc>
        <w:tc>
          <w:tcPr>
            <w:tcW w:w="433" w:type="pct"/>
            <w:vAlign w:val="center"/>
          </w:tcPr>
          <w:p w14:paraId="0ADF28A3">
            <w:pPr>
              <w:widowControl/>
              <w:jc w:val="center"/>
              <w:rPr>
                <w:rFonts w:ascii="仿宋" w:hAnsi="仿宋" w:eastAsia="仿宋" w:cs="宋体"/>
                <w:color w:val="auto"/>
                <w:kern w:val="0"/>
                <w:sz w:val="24"/>
                <w:highlight w:val="none"/>
              </w:rPr>
            </w:pPr>
          </w:p>
        </w:tc>
        <w:tc>
          <w:tcPr>
            <w:tcW w:w="471" w:type="pct"/>
            <w:vAlign w:val="center"/>
          </w:tcPr>
          <w:p w14:paraId="1974A91F">
            <w:pPr>
              <w:widowControl/>
              <w:jc w:val="center"/>
              <w:rPr>
                <w:rFonts w:ascii="仿宋" w:hAnsi="仿宋" w:eastAsia="仿宋" w:cs="宋体"/>
                <w:color w:val="auto"/>
                <w:kern w:val="0"/>
                <w:sz w:val="24"/>
                <w:highlight w:val="none"/>
              </w:rPr>
            </w:pPr>
          </w:p>
        </w:tc>
        <w:tc>
          <w:tcPr>
            <w:tcW w:w="622" w:type="pct"/>
            <w:vAlign w:val="center"/>
          </w:tcPr>
          <w:p w14:paraId="01BA7AE6">
            <w:pPr>
              <w:widowControl/>
              <w:jc w:val="center"/>
              <w:rPr>
                <w:rFonts w:ascii="仿宋" w:hAnsi="仿宋" w:eastAsia="仿宋" w:cs="宋体"/>
                <w:color w:val="auto"/>
                <w:kern w:val="0"/>
                <w:sz w:val="24"/>
                <w:highlight w:val="none"/>
              </w:rPr>
            </w:pPr>
          </w:p>
        </w:tc>
        <w:tc>
          <w:tcPr>
            <w:tcW w:w="518" w:type="pct"/>
            <w:vAlign w:val="center"/>
          </w:tcPr>
          <w:p w14:paraId="12513166">
            <w:pPr>
              <w:widowControl/>
              <w:jc w:val="center"/>
              <w:rPr>
                <w:rFonts w:ascii="仿宋" w:hAnsi="仿宋" w:eastAsia="仿宋" w:cs="宋体"/>
                <w:color w:val="auto"/>
                <w:kern w:val="0"/>
                <w:sz w:val="24"/>
                <w:highlight w:val="none"/>
              </w:rPr>
            </w:pPr>
          </w:p>
        </w:tc>
        <w:tc>
          <w:tcPr>
            <w:tcW w:w="1295" w:type="pct"/>
            <w:vAlign w:val="center"/>
          </w:tcPr>
          <w:p w14:paraId="7E1B24E1">
            <w:pPr>
              <w:widowControl/>
              <w:jc w:val="center"/>
              <w:rPr>
                <w:rFonts w:ascii="仿宋" w:hAnsi="仿宋" w:eastAsia="仿宋" w:cs="宋体"/>
                <w:color w:val="auto"/>
                <w:kern w:val="0"/>
                <w:sz w:val="24"/>
                <w:highlight w:val="none"/>
              </w:rPr>
            </w:pPr>
          </w:p>
        </w:tc>
      </w:tr>
      <w:tr w14:paraId="543A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92" w:type="pct"/>
            <w:vAlign w:val="center"/>
          </w:tcPr>
          <w:p w14:paraId="5B4A6108">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522" w:type="pct"/>
            <w:vAlign w:val="center"/>
          </w:tcPr>
          <w:p w14:paraId="30E06DAB">
            <w:pPr>
              <w:widowControl/>
              <w:jc w:val="center"/>
              <w:rPr>
                <w:rFonts w:ascii="仿宋" w:hAnsi="仿宋" w:eastAsia="仿宋" w:cs="宋体"/>
                <w:color w:val="auto"/>
                <w:kern w:val="0"/>
                <w:sz w:val="24"/>
                <w:highlight w:val="none"/>
              </w:rPr>
            </w:pPr>
          </w:p>
        </w:tc>
        <w:tc>
          <w:tcPr>
            <w:tcW w:w="843" w:type="pct"/>
            <w:vAlign w:val="center"/>
          </w:tcPr>
          <w:p w14:paraId="673CE064">
            <w:pPr>
              <w:widowControl/>
              <w:jc w:val="center"/>
              <w:rPr>
                <w:rFonts w:ascii="仿宋" w:hAnsi="仿宋" w:eastAsia="仿宋" w:cs="宋体"/>
                <w:color w:val="auto"/>
                <w:kern w:val="0"/>
                <w:sz w:val="24"/>
                <w:highlight w:val="none"/>
              </w:rPr>
            </w:pPr>
          </w:p>
        </w:tc>
        <w:tc>
          <w:tcPr>
            <w:tcW w:w="433" w:type="pct"/>
            <w:vAlign w:val="center"/>
          </w:tcPr>
          <w:p w14:paraId="55DD5145">
            <w:pPr>
              <w:widowControl/>
              <w:jc w:val="center"/>
              <w:rPr>
                <w:rFonts w:ascii="仿宋" w:hAnsi="仿宋" w:eastAsia="仿宋" w:cs="宋体"/>
                <w:color w:val="auto"/>
                <w:kern w:val="0"/>
                <w:sz w:val="24"/>
                <w:highlight w:val="none"/>
              </w:rPr>
            </w:pPr>
          </w:p>
        </w:tc>
        <w:tc>
          <w:tcPr>
            <w:tcW w:w="471" w:type="pct"/>
            <w:vAlign w:val="center"/>
          </w:tcPr>
          <w:p w14:paraId="3DE04556">
            <w:pPr>
              <w:widowControl/>
              <w:jc w:val="center"/>
              <w:rPr>
                <w:rFonts w:ascii="仿宋" w:hAnsi="仿宋" w:eastAsia="仿宋" w:cs="宋体"/>
                <w:color w:val="auto"/>
                <w:kern w:val="0"/>
                <w:sz w:val="24"/>
                <w:highlight w:val="none"/>
              </w:rPr>
            </w:pPr>
          </w:p>
        </w:tc>
        <w:tc>
          <w:tcPr>
            <w:tcW w:w="622" w:type="pct"/>
            <w:vAlign w:val="center"/>
          </w:tcPr>
          <w:p w14:paraId="60860D85">
            <w:pPr>
              <w:widowControl/>
              <w:jc w:val="center"/>
              <w:rPr>
                <w:rFonts w:ascii="仿宋" w:hAnsi="仿宋" w:eastAsia="仿宋" w:cs="宋体"/>
                <w:color w:val="auto"/>
                <w:kern w:val="0"/>
                <w:sz w:val="24"/>
                <w:highlight w:val="none"/>
              </w:rPr>
            </w:pPr>
          </w:p>
        </w:tc>
        <w:tc>
          <w:tcPr>
            <w:tcW w:w="518" w:type="pct"/>
            <w:vAlign w:val="center"/>
          </w:tcPr>
          <w:p w14:paraId="4C35025B">
            <w:pPr>
              <w:widowControl/>
              <w:jc w:val="center"/>
              <w:rPr>
                <w:rFonts w:ascii="仿宋" w:hAnsi="仿宋" w:eastAsia="仿宋" w:cs="宋体"/>
                <w:color w:val="auto"/>
                <w:kern w:val="0"/>
                <w:sz w:val="24"/>
                <w:highlight w:val="none"/>
              </w:rPr>
            </w:pPr>
          </w:p>
        </w:tc>
        <w:tc>
          <w:tcPr>
            <w:tcW w:w="1295" w:type="pct"/>
            <w:vAlign w:val="center"/>
          </w:tcPr>
          <w:p w14:paraId="1FB79646">
            <w:pPr>
              <w:widowControl/>
              <w:jc w:val="center"/>
              <w:rPr>
                <w:rFonts w:ascii="仿宋" w:hAnsi="仿宋" w:eastAsia="仿宋" w:cs="宋体"/>
                <w:color w:val="auto"/>
                <w:kern w:val="0"/>
                <w:sz w:val="24"/>
                <w:highlight w:val="none"/>
              </w:rPr>
            </w:pPr>
          </w:p>
        </w:tc>
      </w:tr>
    </w:tbl>
    <w:p w14:paraId="0DDB6FD6">
      <w:pPr>
        <w:snapToGrid w:val="0"/>
        <w:spacing w:line="288" w:lineRule="auto"/>
        <w:ind w:left="630" w:hanging="630" w:hangingChars="3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eastAsia="zh-CN"/>
        </w:rPr>
        <w:t>提供支撑材料。</w:t>
      </w:r>
    </w:p>
    <w:p w14:paraId="6B4B89DA">
      <w:pPr>
        <w:numPr>
          <w:ilvl w:val="0"/>
          <w:numId w:val="0"/>
        </w:numPr>
        <w:snapToGrid w:val="0"/>
        <w:spacing w:line="288" w:lineRule="auto"/>
        <w:ind w:leftChars="100"/>
        <w:rPr>
          <w:rFonts w:hint="eastAsia" w:asciiTheme="minorEastAsia" w:hAnsiTheme="minorEastAsia" w:eastAsiaTheme="minorEastAsia" w:cstheme="minorEastAsia"/>
          <w:color w:val="auto"/>
          <w:szCs w:val="21"/>
          <w:highlight w:val="none"/>
          <w:lang w:eastAsia="zh-CN"/>
        </w:rPr>
      </w:pPr>
    </w:p>
    <w:p w14:paraId="5E118272">
      <w:pPr>
        <w:snapToGrid w:val="0"/>
        <w:spacing w:line="288" w:lineRule="auto"/>
        <w:ind w:left="0" w:leftChars="0" w:firstLine="0" w:firstLineChars="0"/>
        <w:rPr>
          <w:rFonts w:ascii="宋体" w:hAnsi="宋体"/>
          <w:b/>
          <w:bCs/>
          <w:color w:val="auto"/>
          <w:sz w:val="28"/>
          <w:szCs w:val="28"/>
          <w:highlight w:val="none"/>
        </w:rPr>
      </w:pPr>
      <w:r>
        <w:rPr>
          <w:rFonts w:hint="eastAsia" w:ascii="宋体" w:hAnsi="宋体"/>
          <w:b/>
          <w:bCs/>
          <w:color w:val="auto"/>
          <w:sz w:val="28"/>
          <w:szCs w:val="28"/>
          <w:highlight w:val="none"/>
          <w:lang w:val="en-US" w:eastAsia="zh-CN"/>
        </w:rPr>
        <w:t>十</w:t>
      </w:r>
      <w:r>
        <w:rPr>
          <w:rFonts w:hint="eastAsia" w:ascii="宋体" w:hAnsi="宋体"/>
          <w:b/>
          <w:bCs/>
          <w:color w:val="auto"/>
          <w:sz w:val="28"/>
          <w:szCs w:val="28"/>
          <w:highlight w:val="none"/>
        </w:rPr>
        <w:t>、成果转化情况（限</w:t>
      </w:r>
      <w:r>
        <w:rPr>
          <w:rFonts w:hint="eastAsia" w:ascii="宋体" w:hAnsi="宋体"/>
          <w:b/>
          <w:bCs/>
          <w:color w:val="auto"/>
          <w:sz w:val="28"/>
          <w:szCs w:val="28"/>
          <w:highlight w:val="none"/>
          <w:lang w:val="en-US" w:eastAsia="zh-CN"/>
        </w:rPr>
        <w:t>填</w:t>
      </w:r>
      <w:r>
        <w:rPr>
          <w:rFonts w:hint="eastAsia" w:ascii="宋体" w:hAnsi="宋体"/>
          <w:b/>
          <w:bCs/>
          <w:color w:val="auto"/>
          <w:sz w:val="28"/>
          <w:szCs w:val="28"/>
          <w:highlight w:val="none"/>
        </w:rPr>
        <w:t>5项）：</w:t>
      </w:r>
    </w:p>
    <w:tbl>
      <w:tblPr>
        <w:tblStyle w:val="10"/>
        <w:tblW w:w="14442" w:type="dxa"/>
        <w:tblInd w:w="0" w:type="dxa"/>
        <w:tblLayout w:type="autofit"/>
        <w:tblCellMar>
          <w:top w:w="0" w:type="dxa"/>
          <w:left w:w="108" w:type="dxa"/>
          <w:bottom w:w="0" w:type="dxa"/>
          <w:right w:w="108" w:type="dxa"/>
        </w:tblCellMar>
      </w:tblPr>
      <w:tblGrid>
        <w:gridCol w:w="4065"/>
        <w:gridCol w:w="1568"/>
        <w:gridCol w:w="1596"/>
        <w:gridCol w:w="1704"/>
        <w:gridCol w:w="1173"/>
        <w:gridCol w:w="1214"/>
        <w:gridCol w:w="1691"/>
        <w:gridCol w:w="1431"/>
      </w:tblGrid>
      <w:tr w14:paraId="0E180A5A">
        <w:tblPrEx>
          <w:tblCellMar>
            <w:top w:w="0" w:type="dxa"/>
            <w:left w:w="108" w:type="dxa"/>
            <w:bottom w:w="0" w:type="dxa"/>
            <w:right w:w="108" w:type="dxa"/>
          </w:tblCellMar>
        </w:tblPrEx>
        <w:trPr>
          <w:trHeight w:val="680" w:hRule="atLeast"/>
        </w:trPr>
        <w:tc>
          <w:tcPr>
            <w:tcW w:w="4065" w:type="dxa"/>
            <w:tcBorders>
              <w:top w:val="single" w:color="auto" w:sz="4" w:space="0"/>
              <w:left w:val="single" w:color="auto" w:sz="4" w:space="0"/>
              <w:bottom w:val="single" w:color="auto" w:sz="4" w:space="0"/>
              <w:right w:val="single" w:color="auto" w:sz="4" w:space="0"/>
            </w:tcBorders>
            <w:vAlign w:val="center"/>
          </w:tcPr>
          <w:p w14:paraId="5DE00495">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项目名称</w:t>
            </w:r>
          </w:p>
        </w:tc>
        <w:tc>
          <w:tcPr>
            <w:tcW w:w="1568" w:type="dxa"/>
            <w:tcBorders>
              <w:top w:val="single" w:color="auto" w:sz="4" w:space="0"/>
              <w:left w:val="nil"/>
              <w:bottom w:val="single" w:color="auto" w:sz="4" w:space="0"/>
              <w:right w:val="single" w:color="auto" w:sz="4" w:space="0"/>
            </w:tcBorders>
            <w:vAlign w:val="center"/>
          </w:tcPr>
          <w:p w14:paraId="36CF39A5">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负责人</w:t>
            </w:r>
          </w:p>
        </w:tc>
        <w:tc>
          <w:tcPr>
            <w:tcW w:w="1596" w:type="dxa"/>
            <w:tcBorders>
              <w:top w:val="single" w:color="auto" w:sz="4" w:space="0"/>
              <w:left w:val="nil"/>
              <w:bottom w:val="single" w:color="auto" w:sz="4" w:space="0"/>
              <w:right w:val="single" w:color="auto" w:sz="4" w:space="0"/>
            </w:tcBorders>
            <w:vAlign w:val="center"/>
          </w:tcPr>
          <w:p w14:paraId="4DC31A9A">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本人在完成人中的位次</w:t>
            </w:r>
          </w:p>
        </w:tc>
        <w:tc>
          <w:tcPr>
            <w:tcW w:w="1704" w:type="dxa"/>
            <w:tcBorders>
              <w:top w:val="single" w:color="auto" w:sz="4" w:space="0"/>
              <w:left w:val="nil"/>
              <w:bottom w:val="single" w:color="auto" w:sz="4" w:space="0"/>
              <w:right w:val="single" w:color="auto" w:sz="4" w:space="0"/>
            </w:tcBorders>
            <w:vAlign w:val="center"/>
          </w:tcPr>
          <w:p w14:paraId="60441D2B">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成果转化形式</w:t>
            </w:r>
          </w:p>
        </w:tc>
        <w:tc>
          <w:tcPr>
            <w:tcW w:w="1173" w:type="dxa"/>
            <w:tcBorders>
              <w:top w:val="single" w:color="auto" w:sz="4" w:space="0"/>
              <w:left w:val="nil"/>
              <w:bottom w:val="single" w:color="auto" w:sz="4" w:space="0"/>
              <w:right w:val="single" w:color="auto" w:sz="4" w:space="0"/>
            </w:tcBorders>
            <w:vAlign w:val="center"/>
          </w:tcPr>
          <w:p w14:paraId="54D20459">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合同签订年份</w:t>
            </w:r>
          </w:p>
        </w:tc>
        <w:tc>
          <w:tcPr>
            <w:tcW w:w="1214" w:type="dxa"/>
            <w:tcBorders>
              <w:top w:val="single" w:color="auto" w:sz="4" w:space="0"/>
              <w:left w:val="nil"/>
              <w:bottom w:val="single" w:color="auto" w:sz="4" w:space="0"/>
              <w:right w:val="single" w:color="auto" w:sz="4" w:space="0"/>
            </w:tcBorders>
            <w:vAlign w:val="center"/>
          </w:tcPr>
          <w:p w14:paraId="7CA24F54">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合同金额</w:t>
            </w:r>
          </w:p>
          <w:p w14:paraId="191D3AF2">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（万元）</w:t>
            </w:r>
          </w:p>
        </w:tc>
        <w:tc>
          <w:tcPr>
            <w:tcW w:w="1691" w:type="dxa"/>
            <w:tcBorders>
              <w:top w:val="single" w:color="auto" w:sz="4" w:space="0"/>
              <w:left w:val="nil"/>
              <w:bottom w:val="single" w:color="auto" w:sz="4" w:space="0"/>
              <w:right w:val="single" w:color="auto" w:sz="4" w:space="0"/>
            </w:tcBorders>
            <w:vAlign w:val="center"/>
          </w:tcPr>
          <w:p w14:paraId="0651103F">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实际到账金额（万元）</w:t>
            </w:r>
          </w:p>
        </w:tc>
        <w:tc>
          <w:tcPr>
            <w:tcW w:w="1431" w:type="dxa"/>
            <w:tcBorders>
              <w:top w:val="single" w:color="auto" w:sz="4" w:space="0"/>
              <w:left w:val="nil"/>
              <w:bottom w:val="single" w:color="auto" w:sz="4" w:space="0"/>
              <w:right w:val="single" w:color="auto" w:sz="4" w:space="0"/>
            </w:tcBorders>
            <w:vAlign w:val="center"/>
          </w:tcPr>
          <w:p w14:paraId="573AA884">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转化费来源</w:t>
            </w:r>
          </w:p>
        </w:tc>
      </w:tr>
      <w:tr w14:paraId="57EE0315">
        <w:tblPrEx>
          <w:tblCellMar>
            <w:top w:w="0" w:type="dxa"/>
            <w:left w:w="108" w:type="dxa"/>
            <w:bottom w:w="0" w:type="dxa"/>
            <w:right w:w="108" w:type="dxa"/>
          </w:tblCellMar>
        </w:tblPrEx>
        <w:trPr>
          <w:trHeight w:val="454" w:hRule="exact"/>
        </w:trPr>
        <w:tc>
          <w:tcPr>
            <w:tcW w:w="4065" w:type="dxa"/>
            <w:tcBorders>
              <w:top w:val="single" w:color="auto" w:sz="4" w:space="0"/>
              <w:left w:val="single" w:color="auto" w:sz="4" w:space="0"/>
              <w:bottom w:val="single" w:color="auto" w:sz="4" w:space="0"/>
              <w:right w:val="single" w:color="auto" w:sz="4" w:space="0"/>
            </w:tcBorders>
            <w:vAlign w:val="center"/>
          </w:tcPr>
          <w:p w14:paraId="68D48025">
            <w:pPr>
              <w:widowControl/>
              <w:jc w:val="center"/>
              <w:rPr>
                <w:rFonts w:ascii="仿宋" w:hAnsi="仿宋" w:eastAsia="仿宋" w:cs="宋体"/>
                <w:b/>
                <w:bCs/>
                <w:color w:val="auto"/>
                <w:kern w:val="0"/>
                <w:sz w:val="22"/>
                <w:highlight w:val="none"/>
              </w:rPr>
            </w:pPr>
          </w:p>
        </w:tc>
        <w:tc>
          <w:tcPr>
            <w:tcW w:w="1568" w:type="dxa"/>
            <w:tcBorders>
              <w:top w:val="single" w:color="auto" w:sz="4" w:space="0"/>
              <w:left w:val="nil"/>
              <w:bottom w:val="single" w:color="auto" w:sz="4" w:space="0"/>
              <w:right w:val="single" w:color="auto" w:sz="4" w:space="0"/>
            </w:tcBorders>
            <w:vAlign w:val="center"/>
          </w:tcPr>
          <w:p w14:paraId="3D9A8F6E">
            <w:pPr>
              <w:widowControl/>
              <w:jc w:val="center"/>
              <w:rPr>
                <w:rFonts w:ascii="仿宋" w:hAnsi="仿宋" w:eastAsia="仿宋" w:cs="宋体"/>
                <w:b/>
                <w:bCs/>
                <w:color w:val="auto"/>
                <w:kern w:val="0"/>
                <w:sz w:val="22"/>
                <w:highlight w:val="none"/>
              </w:rPr>
            </w:pPr>
            <w:r>
              <w:rPr>
                <w:rFonts w:hint="eastAsia" w:ascii="仿宋" w:hAnsi="仿宋" w:eastAsia="仿宋" w:cs="仿宋"/>
                <w:color w:val="auto"/>
                <w:sz w:val="24"/>
                <w:highlight w:val="none"/>
                <w:lang w:val="en-US" w:eastAsia="zh-CN"/>
              </w:rPr>
              <w:t>空</w:t>
            </w:r>
          </w:p>
        </w:tc>
        <w:tc>
          <w:tcPr>
            <w:tcW w:w="1596" w:type="dxa"/>
            <w:tcBorders>
              <w:top w:val="single" w:color="auto" w:sz="4" w:space="0"/>
              <w:left w:val="nil"/>
              <w:bottom w:val="single" w:color="auto" w:sz="4" w:space="0"/>
              <w:right w:val="single" w:color="auto" w:sz="4" w:space="0"/>
            </w:tcBorders>
            <w:vAlign w:val="center"/>
          </w:tcPr>
          <w:p w14:paraId="26584F33">
            <w:pPr>
              <w:widowControl/>
              <w:jc w:val="center"/>
              <w:rPr>
                <w:rFonts w:ascii="仿宋" w:hAnsi="仿宋" w:eastAsia="仿宋" w:cs="宋体"/>
                <w:b/>
                <w:bCs/>
                <w:color w:val="auto"/>
                <w:kern w:val="0"/>
                <w:sz w:val="22"/>
                <w:highlight w:val="none"/>
              </w:rPr>
            </w:pPr>
          </w:p>
        </w:tc>
        <w:tc>
          <w:tcPr>
            <w:tcW w:w="1704" w:type="dxa"/>
            <w:tcBorders>
              <w:top w:val="single" w:color="auto" w:sz="4" w:space="0"/>
              <w:left w:val="nil"/>
              <w:bottom w:val="single" w:color="auto" w:sz="4" w:space="0"/>
              <w:right w:val="single" w:color="auto" w:sz="4" w:space="0"/>
            </w:tcBorders>
            <w:vAlign w:val="center"/>
          </w:tcPr>
          <w:p w14:paraId="333951F0">
            <w:pPr>
              <w:widowControl/>
              <w:jc w:val="center"/>
              <w:rPr>
                <w:rFonts w:ascii="仿宋" w:hAnsi="仿宋" w:eastAsia="仿宋" w:cs="宋体"/>
                <w:b/>
                <w:bCs/>
                <w:color w:val="auto"/>
                <w:kern w:val="0"/>
                <w:sz w:val="22"/>
                <w:highlight w:val="none"/>
              </w:rPr>
            </w:pPr>
          </w:p>
        </w:tc>
        <w:tc>
          <w:tcPr>
            <w:tcW w:w="1173" w:type="dxa"/>
            <w:tcBorders>
              <w:top w:val="single" w:color="auto" w:sz="4" w:space="0"/>
              <w:left w:val="nil"/>
              <w:bottom w:val="single" w:color="auto" w:sz="4" w:space="0"/>
              <w:right w:val="single" w:color="auto" w:sz="4" w:space="0"/>
            </w:tcBorders>
            <w:vAlign w:val="center"/>
          </w:tcPr>
          <w:p w14:paraId="7195EE1A">
            <w:pPr>
              <w:widowControl/>
              <w:jc w:val="center"/>
              <w:rPr>
                <w:rFonts w:ascii="仿宋" w:hAnsi="仿宋" w:eastAsia="仿宋" w:cs="宋体"/>
                <w:b/>
                <w:bCs/>
                <w:color w:val="auto"/>
                <w:kern w:val="0"/>
                <w:sz w:val="22"/>
                <w:highlight w:val="none"/>
              </w:rPr>
            </w:pPr>
          </w:p>
        </w:tc>
        <w:tc>
          <w:tcPr>
            <w:tcW w:w="1214" w:type="dxa"/>
            <w:tcBorders>
              <w:top w:val="single" w:color="auto" w:sz="4" w:space="0"/>
              <w:left w:val="nil"/>
              <w:bottom w:val="single" w:color="auto" w:sz="4" w:space="0"/>
              <w:right w:val="single" w:color="auto" w:sz="4" w:space="0"/>
            </w:tcBorders>
            <w:vAlign w:val="center"/>
          </w:tcPr>
          <w:p w14:paraId="1EC2F0C0">
            <w:pPr>
              <w:widowControl/>
              <w:jc w:val="center"/>
              <w:rPr>
                <w:rFonts w:ascii="仿宋" w:hAnsi="仿宋" w:eastAsia="仿宋" w:cs="宋体"/>
                <w:b/>
                <w:bCs/>
                <w:color w:val="auto"/>
                <w:kern w:val="0"/>
                <w:sz w:val="22"/>
                <w:highlight w:val="none"/>
              </w:rPr>
            </w:pPr>
          </w:p>
        </w:tc>
        <w:tc>
          <w:tcPr>
            <w:tcW w:w="1691" w:type="dxa"/>
            <w:tcBorders>
              <w:top w:val="single" w:color="auto" w:sz="4" w:space="0"/>
              <w:left w:val="nil"/>
              <w:bottom w:val="single" w:color="auto" w:sz="4" w:space="0"/>
              <w:right w:val="single" w:color="auto" w:sz="4" w:space="0"/>
            </w:tcBorders>
            <w:vAlign w:val="center"/>
          </w:tcPr>
          <w:p w14:paraId="2477FD97">
            <w:pPr>
              <w:widowControl/>
              <w:jc w:val="center"/>
              <w:rPr>
                <w:rFonts w:ascii="仿宋" w:hAnsi="仿宋" w:eastAsia="仿宋" w:cs="宋体"/>
                <w:b/>
                <w:bCs/>
                <w:color w:val="auto"/>
                <w:kern w:val="0"/>
                <w:sz w:val="22"/>
                <w:highlight w:val="none"/>
              </w:rPr>
            </w:pPr>
          </w:p>
        </w:tc>
        <w:tc>
          <w:tcPr>
            <w:tcW w:w="1431" w:type="dxa"/>
            <w:tcBorders>
              <w:top w:val="single" w:color="auto" w:sz="4" w:space="0"/>
              <w:left w:val="nil"/>
              <w:bottom w:val="single" w:color="auto" w:sz="4" w:space="0"/>
              <w:right w:val="single" w:color="auto" w:sz="4" w:space="0"/>
            </w:tcBorders>
            <w:vAlign w:val="center"/>
          </w:tcPr>
          <w:p w14:paraId="766273C6">
            <w:pPr>
              <w:widowControl/>
              <w:jc w:val="center"/>
              <w:rPr>
                <w:rFonts w:ascii="仿宋" w:hAnsi="仿宋" w:eastAsia="仿宋" w:cs="宋体"/>
                <w:b/>
                <w:bCs/>
                <w:color w:val="auto"/>
                <w:kern w:val="0"/>
                <w:sz w:val="22"/>
                <w:highlight w:val="none"/>
              </w:rPr>
            </w:pPr>
          </w:p>
        </w:tc>
      </w:tr>
      <w:tr w14:paraId="1700CBAB">
        <w:tblPrEx>
          <w:tblCellMar>
            <w:top w:w="0" w:type="dxa"/>
            <w:left w:w="108" w:type="dxa"/>
            <w:bottom w:w="0" w:type="dxa"/>
            <w:right w:w="108" w:type="dxa"/>
          </w:tblCellMar>
        </w:tblPrEx>
        <w:trPr>
          <w:trHeight w:val="454" w:hRule="exact"/>
        </w:trPr>
        <w:tc>
          <w:tcPr>
            <w:tcW w:w="4065" w:type="dxa"/>
            <w:tcBorders>
              <w:top w:val="single" w:color="auto" w:sz="4" w:space="0"/>
              <w:left w:val="single" w:color="auto" w:sz="4" w:space="0"/>
              <w:bottom w:val="single" w:color="auto" w:sz="4" w:space="0"/>
              <w:right w:val="single" w:color="auto" w:sz="4" w:space="0"/>
            </w:tcBorders>
            <w:vAlign w:val="center"/>
          </w:tcPr>
          <w:p w14:paraId="5866EEBE">
            <w:pPr>
              <w:widowControl/>
              <w:jc w:val="center"/>
              <w:rPr>
                <w:rFonts w:ascii="仿宋" w:hAnsi="仿宋" w:eastAsia="仿宋" w:cs="宋体"/>
                <w:b/>
                <w:bCs/>
                <w:color w:val="auto"/>
                <w:kern w:val="0"/>
                <w:sz w:val="22"/>
                <w:highlight w:val="none"/>
              </w:rPr>
            </w:pPr>
          </w:p>
        </w:tc>
        <w:tc>
          <w:tcPr>
            <w:tcW w:w="1568" w:type="dxa"/>
            <w:tcBorders>
              <w:top w:val="single" w:color="auto" w:sz="4" w:space="0"/>
              <w:left w:val="nil"/>
              <w:bottom w:val="single" w:color="auto" w:sz="4" w:space="0"/>
              <w:right w:val="single" w:color="auto" w:sz="4" w:space="0"/>
            </w:tcBorders>
            <w:vAlign w:val="center"/>
          </w:tcPr>
          <w:p w14:paraId="578F7D94">
            <w:pPr>
              <w:widowControl/>
              <w:jc w:val="center"/>
              <w:rPr>
                <w:rFonts w:ascii="仿宋" w:hAnsi="仿宋" w:eastAsia="仿宋" w:cs="宋体"/>
                <w:b/>
                <w:bCs/>
                <w:color w:val="auto"/>
                <w:kern w:val="0"/>
                <w:sz w:val="22"/>
                <w:highlight w:val="none"/>
              </w:rPr>
            </w:pPr>
            <w:r>
              <w:rPr>
                <w:rFonts w:hint="eastAsia" w:ascii="仿宋" w:hAnsi="仿宋" w:eastAsia="仿宋" w:cs="仿宋"/>
                <w:color w:val="auto"/>
                <w:sz w:val="24"/>
                <w:highlight w:val="none"/>
                <w:lang w:val="en-US" w:eastAsia="zh-CN"/>
              </w:rPr>
              <w:t>空</w:t>
            </w:r>
          </w:p>
        </w:tc>
        <w:tc>
          <w:tcPr>
            <w:tcW w:w="1596" w:type="dxa"/>
            <w:tcBorders>
              <w:top w:val="single" w:color="auto" w:sz="4" w:space="0"/>
              <w:left w:val="nil"/>
              <w:bottom w:val="single" w:color="auto" w:sz="4" w:space="0"/>
              <w:right w:val="single" w:color="auto" w:sz="4" w:space="0"/>
            </w:tcBorders>
            <w:vAlign w:val="center"/>
          </w:tcPr>
          <w:p w14:paraId="6AF2BC7D">
            <w:pPr>
              <w:widowControl/>
              <w:jc w:val="center"/>
              <w:rPr>
                <w:rFonts w:ascii="仿宋" w:hAnsi="仿宋" w:eastAsia="仿宋" w:cs="宋体"/>
                <w:b/>
                <w:bCs/>
                <w:color w:val="auto"/>
                <w:kern w:val="0"/>
                <w:sz w:val="22"/>
                <w:highlight w:val="none"/>
              </w:rPr>
            </w:pPr>
          </w:p>
        </w:tc>
        <w:tc>
          <w:tcPr>
            <w:tcW w:w="1704" w:type="dxa"/>
            <w:tcBorders>
              <w:top w:val="single" w:color="auto" w:sz="4" w:space="0"/>
              <w:left w:val="nil"/>
              <w:bottom w:val="single" w:color="auto" w:sz="4" w:space="0"/>
              <w:right w:val="single" w:color="auto" w:sz="4" w:space="0"/>
            </w:tcBorders>
            <w:vAlign w:val="center"/>
          </w:tcPr>
          <w:p w14:paraId="31F72EB6">
            <w:pPr>
              <w:widowControl/>
              <w:jc w:val="center"/>
              <w:rPr>
                <w:rFonts w:ascii="仿宋" w:hAnsi="仿宋" w:eastAsia="仿宋" w:cs="宋体"/>
                <w:b/>
                <w:bCs/>
                <w:color w:val="auto"/>
                <w:kern w:val="0"/>
                <w:sz w:val="22"/>
                <w:highlight w:val="none"/>
              </w:rPr>
            </w:pPr>
          </w:p>
        </w:tc>
        <w:tc>
          <w:tcPr>
            <w:tcW w:w="1173" w:type="dxa"/>
            <w:tcBorders>
              <w:top w:val="single" w:color="auto" w:sz="4" w:space="0"/>
              <w:left w:val="nil"/>
              <w:bottom w:val="single" w:color="auto" w:sz="4" w:space="0"/>
              <w:right w:val="single" w:color="auto" w:sz="4" w:space="0"/>
            </w:tcBorders>
            <w:vAlign w:val="center"/>
          </w:tcPr>
          <w:p w14:paraId="255EFFAB">
            <w:pPr>
              <w:widowControl/>
              <w:jc w:val="center"/>
              <w:rPr>
                <w:rFonts w:ascii="仿宋" w:hAnsi="仿宋" w:eastAsia="仿宋" w:cs="宋体"/>
                <w:b/>
                <w:bCs/>
                <w:color w:val="auto"/>
                <w:kern w:val="0"/>
                <w:sz w:val="22"/>
                <w:highlight w:val="none"/>
              </w:rPr>
            </w:pPr>
          </w:p>
        </w:tc>
        <w:tc>
          <w:tcPr>
            <w:tcW w:w="1214" w:type="dxa"/>
            <w:tcBorders>
              <w:top w:val="single" w:color="auto" w:sz="4" w:space="0"/>
              <w:left w:val="nil"/>
              <w:bottom w:val="single" w:color="auto" w:sz="4" w:space="0"/>
              <w:right w:val="single" w:color="auto" w:sz="4" w:space="0"/>
            </w:tcBorders>
            <w:vAlign w:val="center"/>
          </w:tcPr>
          <w:p w14:paraId="3240A266">
            <w:pPr>
              <w:widowControl/>
              <w:jc w:val="center"/>
              <w:rPr>
                <w:rFonts w:ascii="仿宋" w:hAnsi="仿宋" w:eastAsia="仿宋" w:cs="宋体"/>
                <w:b/>
                <w:bCs/>
                <w:color w:val="auto"/>
                <w:kern w:val="0"/>
                <w:sz w:val="22"/>
                <w:highlight w:val="none"/>
              </w:rPr>
            </w:pPr>
          </w:p>
        </w:tc>
        <w:tc>
          <w:tcPr>
            <w:tcW w:w="1691" w:type="dxa"/>
            <w:tcBorders>
              <w:top w:val="single" w:color="auto" w:sz="4" w:space="0"/>
              <w:left w:val="nil"/>
              <w:bottom w:val="single" w:color="auto" w:sz="4" w:space="0"/>
              <w:right w:val="single" w:color="auto" w:sz="4" w:space="0"/>
            </w:tcBorders>
            <w:vAlign w:val="center"/>
          </w:tcPr>
          <w:p w14:paraId="7938E260">
            <w:pPr>
              <w:widowControl/>
              <w:jc w:val="center"/>
              <w:rPr>
                <w:rFonts w:ascii="仿宋" w:hAnsi="仿宋" w:eastAsia="仿宋" w:cs="宋体"/>
                <w:b/>
                <w:bCs/>
                <w:color w:val="auto"/>
                <w:kern w:val="0"/>
                <w:sz w:val="22"/>
                <w:highlight w:val="none"/>
              </w:rPr>
            </w:pPr>
          </w:p>
        </w:tc>
        <w:tc>
          <w:tcPr>
            <w:tcW w:w="1431" w:type="dxa"/>
            <w:tcBorders>
              <w:top w:val="single" w:color="auto" w:sz="4" w:space="0"/>
              <w:left w:val="nil"/>
              <w:bottom w:val="single" w:color="auto" w:sz="4" w:space="0"/>
              <w:right w:val="single" w:color="auto" w:sz="4" w:space="0"/>
            </w:tcBorders>
            <w:vAlign w:val="center"/>
          </w:tcPr>
          <w:p w14:paraId="05A00C87">
            <w:pPr>
              <w:widowControl/>
              <w:jc w:val="center"/>
              <w:rPr>
                <w:rFonts w:ascii="仿宋" w:hAnsi="仿宋" w:eastAsia="仿宋" w:cs="宋体"/>
                <w:b/>
                <w:bCs/>
                <w:color w:val="auto"/>
                <w:kern w:val="0"/>
                <w:sz w:val="22"/>
                <w:highlight w:val="none"/>
              </w:rPr>
            </w:pPr>
          </w:p>
        </w:tc>
      </w:tr>
      <w:tr w14:paraId="5699E58D">
        <w:tblPrEx>
          <w:tblCellMar>
            <w:top w:w="0" w:type="dxa"/>
            <w:left w:w="108" w:type="dxa"/>
            <w:bottom w:w="0" w:type="dxa"/>
            <w:right w:w="108" w:type="dxa"/>
          </w:tblCellMar>
        </w:tblPrEx>
        <w:trPr>
          <w:trHeight w:val="454" w:hRule="exact"/>
        </w:trPr>
        <w:tc>
          <w:tcPr>
            <w:tcW w:w="4065" w:type="dxa"/>
            <w:tcBorders>
              <w:top w:val="single" w:color="auto" w:sz="4" w:space="0"/>
              <w:left w:val="single" w:color="auto" w:sz="4" w:space="0"/>
              <w:bottom w:val="single" w:color="auto" w:sz="4" w:space="0"/>
              <w:right w:val="single" w:color="auto" w:sz="4" w:space="0"/>
            </w:tcBorders>
            <w:vAlign w:val="center"/>
          </w:tcPr>
          <w:p w14:paraId="702E9ADD">
            <w:pPr>
              <w:widowControl/>
              <w:jc w:val="center"/>
              <w:rPr>
                <w:rFonts w:ascii="仿宋" w:hAnsi="仿宋" w:eastAsia="仿宋" w:cs="宋体"/>
                <w:b/>
                <w:bCs/>
                <w:color w:val="auto"/>
                <w:kern w:val="0"/>
                <w:sz w:val="22"/>
                <w:highlight w:val="none"/>
              </w:rPr>
            </w:pPr>
          </w:p>
        </w:tc>
        <w:tc>
          <w:tcPr>
            <w:tcW w:w="1568" w:type="dxa"/>
            <w:tcBorders>
              <w:top w:val="single" w:color="auto" w:sz="4" w:space="0"/>
              <w:left w:val="nil"/>
              <w:bottom w:val="single" w:color="auto" w:sz="4" w:space="0"/>
              <w:right w:val="single" w:color="auto" w:sz="4" w:space="0"/>
            </w:tcBorders>
            <w:vAlign w:val="center"/>
          </w:tcPr>
          <w:p w14:paraId="2CDB25CE">
            <w:pPr>
              <w:widowControl/>
              <w:jc w:val="center"/>
              <w:rPr>
                <w:rFonts w:ascii="仿宋" w:hAnsi="仿宋" w:eastAsia="仿宋" w:cs="宋体"/>
                <w:b/>
                <w:bCs/>
                <w:color w:val="auto"/>
                <w:kern w:val="0"/>
                <w:sz w:val="22"/>
                <w:highlight w:val="none"/>
              </w:rPr>
            </w:pPr>
            <w:r>
              <w:rPr>
                <w:rFonts w:hint="eastAsia" w:ascii="仿宋" w:hAnsi="仿宋" w:eastAsia="仿宋" w:cs="仿宋"/>
                <w:color w:val="auto"/>
                <w:sz w:val="24"/>
                <w:highlight w:val="none"/>
                <w:lang w:val="en-US" w:eastAsia="zh-CN"/>
              </w:rPr>
              <w:t>空</w:t>
            </w:r>
          </w:p>
        </w:tc>
        <w:tc>
          <w:tcPr>
            <w:tcW w:w="1596" w:type="dxa"/>
            <w:tcBorders>
              <w:top w:val="single" w:color="auto" w:sz="4" w:space="0"/>
              <w:left w:val="nil"/>
              <w:bottom w:val="single" w:color="auto" w:sz="4" w:space="0"/>
              <w:right w:val="single" w:color="auto" w:sz="4" w:space="0"/>
            </w:tcBorders>
            <w:vAlign w:val="center"/>
          </w:tcPr>
          <w:p w14:paraId="720A209F">
            <w:pPr>
              <w:widowControl/>
              <w:jc w:val="center"/>
              <w:rPr>
                <w:rFonts w:ascii="仿宋" w:hAnsi="仿宋" w:eastAsia="仿宋" w:cs="宋体"/>
                <w:b/>
                <w:bCs/>
                <w:color w:val="auto"/>
                <w:kern w:val="0"/>
                <w:sz w:val="22"/>
                <w:highlight w:val="none"/>
              </w:rPr>
            </w:pPr>
          </w:p>
        </w:tc>
        <w:tc>
          <w:tcPr>
            <w:tcW w:w="1704" w:type="dxa"/>
            <w:tcBorders>
              <w:top w:val="single" w:color="auto" w:sz="4" w:space="0"/>
              <w:left w:val="nil"/>
              <w:bottom w:val="single" w:color="auto" w:sz="4" w:space="0"/>
              <w:right w:val="single" w:color="auto" w:sz="4" w:space="0"/>
            </w:tcBorders>
            <w:vAlign w:val="center"/>
          </w:tcPr>
          <w:p w14:paraId="2AD20CD3">
            <w:pPr>
              <w:widowControl/>
              <w:jc w:val="center"/>
              <w:rPr>
                <w:rFonts w:ascii="仿宋" w:hAnsi="仿宋" w:eastAsia="仿宋" w:cs="宋体"/>
                <w:b/>
                <w:bCs/>
                <w:color w:val="auto"/>
                <w:kern w:val="0"/>
                <w:sz w:val="22"/>
                <w:highlight w:val="none"/>
              </w:rPr>
            </w:pPr>
          </w:p>
        </w:tc>
        <w:tc>
          <w:tcPr>
            <w:tcW w:w="1173" w:type="dxa"/>
            <w:tcBorders>
              <w:top w:val="single" w:color="auto" w:sz="4" w:space="0"/>
              <w:left w:val="nil"/>
              <w:bottom w:val="single" w:color="auto" w:sz="4" w:space="0"/>
              <w:right w:val="single" w:color="auto" w:sz="4" w:space="0"/>
            </w:tcBorders>
            <w:vAlign w:val="center"/>
          </w:tcPr>
          <w:p w14:paraId="28BA4241">
            <w:pPr>
              <w:widowControl/>
              <w:jc w:val="center"/>
              <w:rPr>
                <w:rFonts w:ascii="仿宋" w:hAnsi="仿宋" w:eastAsia="仿宋" w:cs="宋体"/>
                <w:b/>
                <w:bCs/>
                <w:color w:val="auto"/>
                <w:kern w:val="0"/>
                <w:sz w:val="22"/>
                <w:highlight w:val="none"/>
              </w:rPr>
            </w:pPr>
          </w:p>
        </w:tc>
        <w:tc>
          <w:tcPr>
            <w:tcW w:w="1214" w:type="dxa"/>
            <w:tcBorders>
              <w:top w:val="single" w:color="auto" w:sz="4" w:space="0"/>
              <w:left w:val="nil"/>
              <w:bottom w:val="single" w:color="auto" w:sz="4" w:space="0"/>
              <w:right w:val="single" w:color="auto" w:sz="4" w:space="0"/>
            </w:tcBorders>
            <w:vAlign w:val="center"/>
          </w:tcPr>
          <w:p w14:paraId="3059163D">
            <w:pPr>
              <w:widowControl/>
              <w:jc w:val="center"/>
              <w:rPr>
                <w:rFonts w:ascii="仿宋" w:hAnsi="仿宋" w:eastAsia="仿宋" w:cs="宋体"/>
                <w:b/>
                <w:bCs/>
                <w:color w:val="auto"/>
                <w:kern w:val="0"/>
                <w:sz w:val="22"/>
                <w:highlight w:val="none"/>
              </w:rPr>
            </w:pPr>
          </w:p>
        </w:tc>
        <w:tc>
          <w:tcPr>
            <w:tcW w:w="1691" w:type="dxa"/>
            <w:tcBorders>
              <w:top w:val="single" w:color="auto" w:sz="4" w:space="0"/>
              <w:left w:val="nil"/>
              <w:bottom w:val="single" w:color="auto" w:sz="4" w:space="0"/>
              <w:right w:val="single" w:color="auto" w:sz="4" w:space="0"/>
            </w:tcBorders>
            <w:vAlign w:val="center"/>
          </w:tcPr>
          <w:p w14:paraId="595E6101">
            <w:pPr>
              <w:widowControl/>
              <w:jc w:val="center"/>
              <w:rPr>
                <w:rFonts w:ascii="仿宋" w:hAnsi="仿宋" w:eastAsia="仿宋" w:cs="宋体"/>
                <w:b/>
                <w:bCs/>
                <w:color w:val="auto"/>
                <w:kern w:val="0"/>
                <w:sz w:val="22"/>
                <w:highlight w:val="none"/>
              </w:rPr>
            </w:pPr>
          </w:p>
        </w:tc>
        <w:tc>
          <w:tcPr>
            <w:tcW w:w="1431" w:type="dxa"/>
            <w:tcBorders>
              <w:top w:val="single" w:color="auto" w:sz="4" w:space="0"/>
              <w:left w:val="nil"/>
              <w:bottom w:val="single" w:color="auto" w:sz="4" w:space="0"/>
              <w:right w:val="single" w:color="auto" w:sz="4" w:space="0"/>
            </w:tcBorders>
            <w:vAlign w:val="center"/>
          </w:tcPr>
          <w:p w14:paraId="61954D5F">
            <w:pPr>
              <w:widowControl/>
              <w:jc w:val="center"/>
              <w:rPr>
                <w:rFonts w:ascii="仿宋" w:hAnsi="仿宋" w:eastAsia="仿宋" w:cs="宋体"/>
                <w:b/>
                <w:bCs/>
                <w:color w:val="auto"/>
                <w:kern w:val="0"/>
                <w:sz w:val="22"/>
                <w:highlight w:val="none"/>
              </w:rPr>
            </w:pPr>
          </w:p>
        </w:tc>
      </w:tr>
      <w:tr w14:paraId="06072C75">
        <w:tblPrEx>
          <w:tblCellMar>
            <w:top w:w="0" w:type="dxa"/>
            <w:left w:w="108" w:type="dxa"/>
            <w:bottom w:w="0" w:type="dxa"/>
            <w:right w:w="108" w:type="dxa"/>
          </w:tblCellMar>
        </w:tblPrEx>
        <w:trPr>
          <w:trHeight w:val="454" w:hRule="exact"/>
        </w:trPr>
        <w:tc>
          <w:tcPr>
            <w:tcW w:w="4065" w:type="dxa"/>
            <w:tcBorders>
              <w:top w:val="single" w:color="auto" w:sz="4" w:space="0"/>
              <w:left w:val="single" w:color="auto" w:sz="4" w:space="0"/>
              <w:bottom w:val="single" w:color="auto" w:sz="4" w:space="0"/>
              <w:right w:val="single" w:color="auto" w:sz="4" w:space="0"/>
            </w:tcBorders>
            <w:vAlign w:val="center"/>
          </w:tcPr>
          <w:p w14:paraId="4FA2165A">
            <w:pPr>
              <w:widowControl/>
              <w:jc w:val="center"/>
              <w:rPr>
                <w:rFonts w:ascii="仿宋" w:hAnsi="仿宋" w:eastAsia="仿宋" w:cs="宋体"/>
                <w:b/>
                <w:bCs/>
                <w:color w:val="auto"/>
                <w:kern w:val="0"/>
                <w:sz w:val="22"/>
                <w:highlight w:val="none"/>
              </w:rPr>
            </w:pPr>
          </w:p>
        </w:tc>
        <w:tc>
          <w:tcPr>
            <w:tcW w:w="1568" w:type="dxa"/>
            <w:tcBorders>
              <w:top w:val="single" w:color="auto" w:sz="4" w:space="0"/>
              <w:left w:val="nil"/>
              <w:bottom w:val="single" w:color="auto" w:sz="4" w:space="0"/>
              <w:right w:val="single" w:color="auto" w:sz="4" w:space="0"/>
            </w:tcBorders>
            <w:vAlign w:val="center"/>
          </w:tcPr>
          <w:p w14:paraId="5177DB12">
            <w:pPr>
              <w:widowControl/>
              <w:jc w:val="center"/>
              <w:rPr>
                <w:rFonts w:ascii="仿宋" w:hAnsi="仿宋" w:eastAsia="仿宋" w:cs="宋体"/>
                <w:b/>
                <w:bCs/>
                <w:color w:val="auto"/>
                <w:kern w:val="0"/>
                <w:sz w:val="22"/>
                <w:highlight w:val="none"/>
              </w:rPr>
            </w:pPr>
            <w:r>
              <w:rPr>
                <w:rFonts w:hint="eastAsia" w:ascii="仿宋" w:hAnsi="仿宋" w:eastAsia="仿宋" w:cs="仿宋"/>
                <w:color w:val="auto"/>
                <w:sz w:val="24"/>
                <w:highlight w:val="none"/>
                <w:lang w:val="en-US" w:eastAsia="zh-CN"/>
              </w:rPr>
              <w:t>空</w:t>
            </w:r>
          </w:p>
        </w:tc>
        <w:tc>
          <w:tcPr>
            <w:tcW w:w="1596" w:type="dxa"/>
            <w:tcBorders>
              <w:top w:val="single" w:color="auto" w:sz="4" w:space="0"/>
              <w:left w:val="nil"/>
              <w:bottom w:val="single" w:color="auto" w:sz="4" w:space="0"/>
              <w:right w:val="single" w:color="auto" w:sz="4" w:space="0"/>
            </w:tcBorders>
            <w:vAlign w:val="center"/>
          </w:tcPr>
          <w:p w14:paraId="00FDA9F2">
            <w:pPr>
              <w:widowControl/>
              <w:jc w:val="center"/>
              <w:rPr>
                <w:rFonts w:ascii="仿宋" w:hAnsi="仿宋" w:eastAsia="仿宋" w:cs="宋体"/>
                <w:b/>
                <w:bCs/>
                <w:color w:val="auto"/>
                <w:kern w:val="0"/>
                <w:sz w:val="22"/>
                <w:highlight w:val="none"/>
              </w:rPr>
            </w:pPr>
          </w:p>
        </w:tc>
        <w:tc>
          <w:tcPr>
            <w:tcW w:w="1704" w:type="dxa"/>
            <w:tcBorders>
              <w:top w:val="single" w:color="auto" w:sz="4" w:space="0"/>
              <w:left w:val="nil"/>
              <w:bottom w:val="single" w:color="auto" w:sz="4" w:space="0"/>
              <w:right w:val="single" w:color="auto" w:sz="4" w:space="0"/>
            </w:tcBorders>
            <w:vAlign w:val="center"/>
          </w:tcPr>
          <w:p w14:paraId="60981D39">
            <w:pPr>
              <w:widowControl/>
              <w:jc w:val="center"/>
              <w:rPr>
                <w:rFonts w:ascii="仿宋" w:hAnsi="仿宋" w:eastAsia="仿宋" w:cs="宋体"/>
                <w:b/>
                <w:bCs/>
                <w:color w:val="auto"/>
                <w:kern w:val="0"/>
                <w:sz w:val="22"/>
                <w:highlight w:val="none"/>
              </w:rPr>
            </w:pPr>
          </w:p>
        </w:tc>
        <w:tc>
          <w:tcPr>
            <w:tcW w:w="1173" w:type="dxa"/>
            <w:tcBorders>
              <w:top w:val="single" w:color="auto" w:sz="4" w:space="0"/>
              <w:left w:val="nil"/>
              <w:bottom w:val="single" w:color="auto" w:sz="4" w:space="0"/>
              <w:right w:val="single" w:color="auto" w:sz="4" w:space="0"/>
            </w:tcBorders>
            <w:vAlign w:val="center"/>
          </w:tcPr>
          <w:p w14:paraId="67F5A365">
            <w:pPr>
              <w:widowControl/>
              <w:jc w:val="center"/>
              <w:rPr>
                <w:rFonts w:ascii="仿宋" w:hAnsi="仿宋" w:eastAsia="仿宋" w:cs="宋体"/>
                <w:b/>
                <w:bCs/>
                <w:color w:val="auto"/>
                <w:kern w:val="0"/>
                <w:sz w:val="22"/>
                <w:highlight w:val="none"/>
              </w:rPr>
            </w:pPr>
          </w:p>
        </w:tc>
        <w:tc>
          <w:tcPr>
            <w:tcW w:w="1214" w:type="dxa"/>
            <w:tcBorders>
              <w:top w:val="single" w:color="auto" w:sz="4" w:space="0"/>
              <w:left w:val="nil"/>
              <w:bottom w:val="single" w:color="auto" w:sz="4" w:space="0"/>
              <w:right w:val="single" w:color="auto" w:sz="4" w:space="0"/>
            </w:tcBorders>
            <w:vAlign w:val="center"/>
          </w:tcPr>
          <w:p w14:paraId="1C626DFA">
            <w:pPr>
              <w:widowControl/>
              <w:jc w:val="center"/>
              <w:rPr>
                <w:rFonts w:ascii="仿宋" w:hAnsi="仿宋" w:eastAsia="仿宋" w:cs="宋体"/>
                <w:b/>
                <w:bCs/>
                <w:color w:val="auto"/>
                <w:kern w:val="0"/>
                <w:sz w:val="22"/>
                <w:highlight w:val="none"/>
              </w:rPr>
            </w:pPr>
          </w:p>
        </w:tc>
        <w:tc>
          <w:tcPr>
            <w:tcW w:w="1691" w:type="dxa"/>
            <w:tcBorders>
              <w:top w:val="single" w:color="auto" w:sz="4" w:space="0"/>
              <w:left w:val="nil"/>
              <w:bottom w:val="single" w:color="auto" w:sz="4" w:space="0"/>
              <w:right w:val="single" w:color="auto" w:sz="4" w:space="0"/>
            </w:tcBorders>
            <w:vAlign w:val="center"/>
          </w:tcPr>
          <w:p w14:paraId="0C16E13A">
            <w:pPr>
              <w:widowControl/>
              <w:jc w:val="center"/>
              <w:rPr>
                <w:rFonts w:ascii="仿宋" w:hAnsi="仿宋" w:eastAsia="仿宋" w:cs="宋体"/>
                <w:b/>
                <w:bCs/>
                <w:color w:val="auto"/>
                <w:kern w:val="0"/>
                <w:sz w:val="22"/>
                <w:highlight w:val="none"/>
              </w:rPr>
            </w:pPr>
          </w:p>
        </w:tc>
        <w:tc>
          <w:tcPr>
            <w:tcW w:w="1431" w:type="dxa"/>
            <w:tcBorders>
              <w:top w:val="single" w:color="auto" w:sz="4" w:space="0"/>
              <w:left w:val="nil"/>
              <w:bottom w:val="single" w:color="auto" w:sz="4" w:space="0"/>
              <w:right w:val="single" w:color="auto" w:sz="4" w:space="0"/>
            </w:tcBorders>
            <w:vAlign w:val="center"/>
          </w:tcPr>
          <w:p w14:paraId="078476EC">
            <w:pPr>
              <w:widowControl/>
              <w:jc w:val="center"/>
              <w:rPr>
                <w:rFonts w:ascii="仿宋" w:hAnsi="仿宋" w:eastAsia="仿宋" w:cs="宋体"/>
                <w:b/>
                <w:bCs/>
                <w:color w:val="auto"/>
                <w:kern w:val="0"/>
                <w:sz w:val="22"/>
                <w:highlight w:val="none"/>
              </w:rPr>
            </w:pPr>
          </w:p>
        </w:tc>
      </w:tr>
      <w:tr w14:paraId="19AECA27">
        <w:tblPrEx>
          <w:tblCellMar>
            <w:top w:w="0" w:type="dxa"/>
            <w:left w:w="108" w:type="dxa"/>
            <w:bottom w:w="0" w:type="dxa"/>
            <w:right w:w="108" w:type="dxa"/>
          </w:tblCellMar>
        </w:tblPrEx>
        <w:trPr>
          <w:trHeight w:val="454" w:hRule="exact"/>
        </w:trPr>
        <w:tc>
          <w:tcPr>
            <w:tcW w:w="4065" w:type="dxa"/>
            <w:tcBorders>
              <w:top w:val="single" w:color="auto" w:sz="4" w:space="0"/>
              <w:left w:val="single" w:color="auto" w:sz="4" w:space="0"/>
              <w:bottom w:val="single" w:color="auto" w:sz="4" w:space="0"/>
              <w:right w:val="single" w:color="auto" w:sz="4" w:space="0"/>
            </w:tcBorders>
            <w:vAlign w:val="center"/>
          </w:tcPr>
          <w:p w14:paraId="6491A35A">
            <w:pPr>
              <w:widowControl/>
              <w:jc w:val="center"/>
              <w:rPr>
                <w:rFonts w:ascii="仿宋" w:hAnsi="仿宋" w:eastAsia="仿宋" w:cs="宋体"/>
                <w:b/>
                <w:bCs/>
                <w:color w:val="auto"/>
                <w:kern w:val="0"/>
                <w:sz w:val="22"/>
                <w:highlight w:val="none"/>
              </w:rPr>
            </w:pPr>
          </w:p>
        </w:tc>
        <w:tc>
          <w:tcPr>
            <w:tcW w:w="1568" w:type="dxa"/>
            <w:tcBorders>
              <w:top w:val="single" w:color="auto" w:sz="4" w:space="0"/>
              <w:left w:val="nil"/>
              <w:bottom w:val="single" w:color="auto" w:sz="4" w:space="0"/>
              <w:right w:val="single" w:color="auto" w:sz="4" w:space="0"/>
            </w:tcBorders>
            <w:vAlign w:val="center"/>
          </w:tcPr>
          <w:p w14:paraId="5D19DE76">
            <w:pPr>
              <w:widowControl/>
              <w:jc w:val="center"/>
              <w:rPr>
                <w:rFonts w:ascii="仿宋" w:hAnsi="仿宋" w:eastAsia="仿宋" w:cs="宋体"/>
                <w:b/>
                <w:bCs/>
                <w:color w:val="auto"/>
                <w:kern w:val="0"/>
                <w:sz w:val="22"/>
                <w:highlight w:val="none"/>
              </w:rPr>
            </w:pPr>
            <w:r>
              <w:rPr>
                <w:rFonts w:hint="eastAsia" w:ascii="仿宋" w:hAnsi="仿宋" w:eastAsia="仿宋" w:cs="仿宋"/>
                <w:color w:val="auto"/>
                <w:sz w:val="24"/>
                <w:highlight w:val="none"/>
                <w:lang w:val="en-US" w:eastAsia="zh-CN"/>
              </w:rPr>
              <w:t>空</w:t>
            </w:r>
          </w:p>
        </w:tc>
        <w:tc>
          <w:tcPr>
            <w:tcW w:w="1596" w:type="dxa"/>
            <w:tcBorders>
              <w:top w:val="single" w:color="auto" w:sz="4" w:space="0"/>
              <w:left w:val="nil"/>
              <w:bottom w:val="single" w:color="auto" w:sz="4" w:space="0"/>
              <w:right w:val="single" w:color="auto" w:sz="4" w:space="0"/>
            </w:tcBorders>
            <w:vAlign w:val="center"/>
          </w:tcPr>
          <w:p w14:paraId="52C7817C">
            <w:pPr>
              <w:widowControl/>
              <w:jc w:val="center"/>
              <w:rPr>
                <w:rFonts w:ascii="仿宋" w:hAnsi="仿宋" w:eastAsia="仿宋" w:cs="宋体"/>
                <w:b/>
                <w:bCs/>
                <w:color w:val="auto"/>
                <w:kern w:val="0"/>
                <w:sz w:val="22"/>
                <w:highlight w:val="none"/>
              </w:rPr>
            </w:pPr>
          </w:p>
        </w:tc>
        <w:tc>
          <w:tcPr>
            <w:tcW w:w="1704" w:type="dxa"/>
            <w:tcBorders>
              <w:top w:val="single" w:color="auto" w:sz="4" w:space="0"/>
              <w:left w:val="nil"/>
              <w:bottom w:val="single" w:color="auto" w:sz="4" w:space="0"/>
              <w:right w:val="single" w:color="auto" w:sz="4" w:space="0"/>
            </w:tcBorders>
            <w:vAlign w:val="center"/>
          </w:tcPr>
          <w:p w14:paraId="0F6EA9C2">
            <w:pPr>
              <w:widowControl/>
              <w:jc w:val="center"/>
              <w:rPr>
                <w:rFonts w:ascii="仿宋" w:hAnsi="仿宋" w:eastAsia="仿宋" w:cs="宋体"/>
                <w:b/>
                <w:bCs/>
                <w:color w:val="auto"/>
                <w:kern w:val="0"/>
                <w:sz w:val="22"/>
                <w:highlight w:val="none"/>
              </w:rPr>
            </w:pPr>
          </w:p>
        </w:tc>
        <w:tc>
          <w:tcPr>
            <w:tcW w:w="1173" w:type="dxa"/>
            <w:tcBorders>
              <w:top w:val="single" w:color="auto" w:sz="4" w:space="0"/>
              <w:left w:val="nil"/>
              <w:bottom w:val="single" w:color="auto" w:sz="4" w:space="0"/>
              <w:right w:val="single" w:color="auto" w:sz="4" w:space="0"/>
            </w:tcBorders>
            <w:vAlign w:val="center"/>
          </w:tcPr>
          <w:p w14:paraId="073FE940">
            <w:pPr>
              <w:widowControl/>
              <w:jc w:val="center"/>
              <w:rPr>
                <w:rFonts w:ascii="仿宋" w:hAnsi="仿宋" w:eastAsia="仿宋" w:cs="宋体"/>
                <w:b/>
                <w:bCs/>
                <w:color w:val="auto"/>
                <w:kern w:val="0"/>
                <w:sz w:val="22"/>
                <w:highlight w:val="none"/>
              </w:rPr>
            </w:pPr>
          </w:p>
        </w:tc>
        <w:tc>
          <w:tcPr>
            <w:tcW w:w="1214" w:type="dxa"/>
            <w:tcBorders>
              <w:top w:val="single" w:color="auto" w:sz="4" w:space="0"/>
              <w:left w:val="nil"/>
              <w:bottom w:val="single" w:color="auto" w:sz="4" w:space="0"/>
              <w:right w:val="single" w:color="auto" w:sz="4" w:space="0"/>
            </w:tcBorders>
            <w:vAlign w:val="center"/>
          </w:tcPr>
          <w:p w14:paraId="5EB62FDF">
            <w:pPr>
              <w:widowControl/>
              <w:jc w:val="center"/>
              <w:rPr>
                <w:rFonts w:ascii="仿宋" w:hAnsi="仿宋" w:eastAsia="仿宋" w:cs="宋体"/>
                <w:b/>
                <w:bCs/>
                <w:color w:val="auto"/>
                <w:kern w:val="0"/>
                <w:sz w:val="22"/>
                <w:highlight w:val="none"/>
              </w:rPr>
            </w:pPr>
          </w:p>
        </w:tc>
        <w:tc>
          <w:tcPr>
            <w:tcW w:w="1691" w:type="dxa"/>
            <w:tcBorders>
              <w:top w:val="single" w:color="auto" w:sz="4" w:space="0"/>
              <w:left w:val="nil"/>
              <w:bottom w:val="single" w:color="auto" w:sz="4" w:space="0"/>
              <w:right w:val="single" w:color="auto" w:sz="4" w:space="0"/>
            </w:tcBorders>
            <w:vAlign w:val="center"/>
          </w:tcPr>
          <w:p w14:paraId="7E146D29">
            <w:pPr>
              <w:widowControl/>
              <w:jc w:val="center"/>
              <w:rPr>
                <w:rFonts w:ascii="仿宋" w:hAnsi="仿宋" w:eastAsia="仿宋" w:cs="宋体"/>
                <w:b/>
                <w:bCs/>
                <w:color w:val="auto"/>
                <w:kern w:val="0"/>
                <w:sz w:val="22"/>
                <w:highlight w:val="none"/>
              </w:rPr>
            </w:pPr>
          </w:p>
        </w:tc>
        <w:tc>
          <w:tcPr>
            <w:tcW w:w="1431" w:type="dxa"/>
            <w:tcBorders>
              <w:top w:val="single" w:color="auto" w:sz="4" w:space="0"/>
              <w:left w:val="nil"/>
              <w:bottom w:val="single" w:color="auto" w:sz="4" w:space="0"/>
              <w:right w:val="single" w:color="auto" w:sz="4" w:space="0"/>
            </w:tcBorders>
            <w:vAlign w:val="center"/>
          </w:tcPr>
          <w:p w14:paraId="7337AD18">
            <w:pPr>
              <w:widowControl/>
              <w:jc w:val="center"/>
              <w:rPr>
                <w:rFonts w:ascii="仿宋" w:hAnsi="仿宋" w:eastAsia="仿宋" w:cs="宋体"/>
                <w:b/>
                <w:bCs/>
                <w:color w:val="auto"/>
                <w:kern w:val="0"/>
                <w:sz w:val="22"/>
                <w:highlight w:val="none"/>
              </w:rPr>
            </w:pPr>
          </w:p>
        </w:tc>
      </w:tr>
    </w:tbl>
    <w:p w14:paraId="06FD35F1">
      <w:pPr>
        <w:snapToGrid w:val="0"/>
        <w:spacing w:line="288" w:lineRule="auto"/>
        <w:ind w:left="630" w:hanging="630" w:hanging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注：1.成果转化形式包括：技术转让</w:t>
      </w:r>
      <w:r>
        <w:rPr>
          <w:rFonts w:hint="eastAsia" w:asciiTheme="minorEastAsia" w:hAnsiTheme="minorEastAsia" w:eastAsiaTheme="minorEastAsia" w:cstheme="minorEastAsia"/>
          <w:color w:val="auto"/>
          <w:szCs w:val="21"/>
          <w:highlight w:val="none"/>
          <w:lang w:eastAsia="zh-CN"/>
        </w:rPr>
        <w:t>、技术许可</w:t>
      </w:r>
      <w:r>
        <w:rPr>
          <w:rFonts w:hint="eastAsia" w:asciiTheme="minorEastAsia" w:hAnsiTheme="minorEastAsia" w:eastAsiaTheme="minorEastAsia" w:cstheme="minorEastAsia"/>
          <w:color w:val="auto"/>
          <w:szCs w:val="21"/>
          <w:highlight w:val="none"/>
        </w:rPr>
        <w:t>、技术开发、技术服务；</w:t>
      </w:r>
    </w:p>
    <w:p w14:paraId="2D42CFBA">
      <w:p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2.转化费来源包括：企业、国家拨款、其他</w:t>
      </w:r>
      <w:r>
        <w:rPr>
          <w:rFonts w:hint="eastAsia" w:asciiTheme="minorEastAsia" w:hAnsiTheme="minorEastAsia" w:eastAsiaTheme="minorEastAsia" w:cstheme="minorEastAsia"/>
          <w:color w:val="auto"/>
          <w:szCs w:val="21"/>
          <w:highlight w:val="none"/>
          <w:lang w:eastAsia="zh-CN"/>
        </w:rPr>
        <w:t>；</w:t>
      </w:r>
    </w:p>
    <w:p w14:paraId="53163D96">
      <w:pPr>
        <w:snapToGrid w:val="0"/>
        <w:spacing w:line="288" w:lineRule="auto"/>
        <w:ind w:left="630" w:leftChars="200" w:hanging="210" w:hangingChars="1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提供支撑材料。</w:t>
      </w:r>
    </w:p>
    <w:p w14:paraId="642D518C">
      <w:pPr>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br w:type="page"/>
      </w:r>
    </w:p>
    <w:p w14:paraId="2D81829E">
      <w:pPr>
        <w:snapToGrid w:val="0"/>
        <w:spacing w:line="288" w:lineRule="auto"/>
        <w:ind w:left="0" w:leftChars="0" w:firstLine="0" w:firstLineChars="0"/>
        <w:rPr>
          <w:rFonts w:ascii="宋体" w:hAnsi="宋体"/>
          <w:b/>
          <w:bCs/>
          <w:color w:val="auto"/>
          <w:sz w:val="28"/>
          <w:szCs w:val="28"/>
          <w:highlight w:val="none"/>
        </w:rPr>
      </w:pPr>
      <w:r>
        <w:rPr>
          <w:rFonts w:hint="eastAsia" w:ascii="宋体" w:hAnsi="宋体"/>
          <w:b/>
          <w:bCs/>
          <w:color w:val="auto"/>
          <w:sz w:val="28"/>
          <w:szCs w:val="28"/>
          <w:highlight w:val="none"/>
          <w:lang w:val="en-US" w:eastAsia="zh-CN"/>
        </w:rPr>
        <w:t>十一</w:t>
      </w:r>
      <w:r>
        <w:rPr>
          <w:rFonts w:hint="eastAsia" w:ascii="宋体" w:hAnsi="宋体"/>
          <w:b/>
          <w:bCs/>
          <w:color w:val="auto"/>
          <w:sz w:val="28"/>
          <w:szCs w:val="28"/>
          <w:highlight w:val="none"/>
        </w:rPr>
        <w:t>、其他重要成果产出</w:t>
      </w:r>
    </w:p>
    <w:p w14:paraId="0AE39AD4">
      <w:pPr>
        <w:rPr>
          <w:rFonts w:ascii="楷体_GB2312" w:hAnsi="仿宋" w:eastAsia="楷体_GB2312"/>
          <w:color w:val="auto"/>
          <w:sz w:val="24"/>
          <w:highlight w:val="none"/>
        </w:rPr>
      </w:pPr>
      <w:r>
        <w:rPr>
          <w:rFonts w:hint="eastAsia" w:ascii="楷体_GB2312" w:hAnsi="仿宋" w:eastAsia="楷体_GB2312"/>
          <w:color w:val="auto"/>
          <w:sz w:val="24"/>
          <w:highlight w:val="none"/>
        </w:rPr>
        <w:t>（一）出版学术著作情况（限填</w:t>
      </w:r>
      <w:r>
        <w:rPr>
          <w:rFonts w:hint="eastAsia" w:ascii="楷体_GB2312" w:hAnsi="仿宋" w:eastAsia="楷体_GB2312"/>
          <w:color w:val="auto"/>
          <w:sz w:val="24"/>
          <w:highlight w:val="none"/>
          <w:lang w:val="en-US" w:eastAsia="zh-CN"/>
        </w:rPr>
        <w:t>5</w:t>
      </w:r>
      <w:r>
        <w:rPr>
          <w:rFonts w:hint="eastAsia" w:ascii="楷体_GB2312" w:hAnsi="仿宋" w:eastAsia="楷体_GB2312"/>
          <w:color w:val="auto"/>
          <w:sz w:val="24"/>
          <w:highlight w:val="none"/>
        </w:rPr>
        <w:t>项）</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5"/>
        <w:gridCol w:w="2972"/>
        <w:gridCol w:w="2125"/>
        <w:gridCol w:w="2171"/>
        <w:gridCol w:w="2125"/>
      </w:tblGrid>
      <w:tr w14:paraId="3C05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49" w:type="pct"/>
            <w:vAlign w:val="center"/>
          </w:tcPr>
          <w:p w14:paraId="2155233E">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著作名</w:t>
            </w:r>
          </w:p>
        </w:tc>
        <w:tc>
          <w:tcPr>
            <w:tcW w:w="1028" w:type="pct"/>
            <w:noWrap/>
            <w:vAlign w:val="center"/>
          </w:tcPr>
          <w:p w14:paraId="5831112A">
            <w:pPr>
              <w:widowControl/>
              <w:spacing w:line="320" w:lineRule="exact"/>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rPr>
              <w:t>作者类型</w:t>
            </w:r>
          </w:p>
        </w:tc>
        <w:tc>
          <w:tcPr>
            <w:tcW w:w="735" w:type="pct"/>
            <w:noWrap/>
            <w:vAlign w:val="center"/>
          </w:tcPr>
          <w:p w14:paraId="06E55539">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著作总字数</w:t>
            </w:r>
          </w:p>
        </w:tc>
        <w:tc>
          <w:tcPr>
            <w:tcW w:w="751" w:type="pct"/>
            <w:noWrap/>
            <w:vAlign w:val="center"/>
          </w:tcPr>
          <w:p w14:paraId="5DC26D4E">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本人参编字数</w:t>
            </w:r>
          </w:p>
        </w:tc>
        <w:tc>
          <w:tcPr>
            <w:tcW w:w="735" w:type="pct"/>
            <w:vAlign w:val="center"/>
          </w:tcPr>
          <w:p w14:paraId="1867C37A">
            <w:pPr>
              <w:widowControl/>
              <w:spacing w:line="320" w:lineRule="exact"/>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著作级别</w:t>
            </w:r>
          </w:p>
        </w:tc>
      </w:tr>
      <w:tr w14:paraId="48BE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49" w:type="pct"/>
            <w:vAlign w:val="center"/>
          </w:tcPr>
          <w:p w14:paraId="7519366B">
            <w:pPr>
              <w:snapToGrid w:val="0"/>
              <w:spacing w:line="288" w:lineRule="auto"/>
              <w:ind w:left="27"/>
              <w:jc w:val="center"/>
              <w:rPr>
                <w:rFonts w:ascii="仿宋" w:hAnsi="仿宋" w:eastAsia="仿宋"/>
                <w:bCs/>
                <w:color w:val="auto"/>
                <w:sz w:val="22"/>
                <w:highlight w:val="none"/>
              </w:rPr>
            </w:pPr>
          </w:p>
        </w:tc>
        <w:tc>
          <w:tcPr>
            <w:tcW w:w="1028" w:type="pct"/>
            <w:noWrap/>
            <w:vAlign w:val="center"/>
          </w:tcPr>
          <w:p w14:paraId="3A5C7A81">
            <w:pPr>
              <w:snapToGrid w:val="0"/>
              <w:spacing w:line="288" w:lineRule="auto"/>
              <w:ind w:left="27"/>
              <w:jc w:val="center"/>
              <w:rPr>
                <w:rFonts w:ascii="仿宋" w:hAnsi="仿宋" w:eastAsia="仿宋"/>
                <w:bCs/>
                <w:color w:val="auto"/>
                <w:sz w:val="22"/>
                <w:highlight w:val="none"/>
              </w:rPr>
            </w:pPr>
          </w:p>
        </w:tc>
        <w:tc>
          <w:tcPr>
            <w:tcW w:w="735" w:type="pct"/>
            <w:noWrap/>
            <w:vAlign w:val="center"/>
          </w:tcPr>
          <w:p w14:paraId="3813BB5E">
            <w:pPr>
              <w:snapToGrid w:val="0"/>
              <w:spacing w:line="288" w:lineRule="auto"/>
              <w:ind w:left="27"/>
              <w:jc w:val="center"/>
              <w:rPr>
                <w:rFonts w:ascii="仿宋" w:hAnsi="仿宋" w:eastAsia="仿宋"/>
                <w:bCs/>
                <w:color w:val="auto"/>
                <w:sz w:val="22"/>
                <w:highlight w:val="none"/>
              </w:rPr>
            </w:pPr>
          </w:p>
        </w:tc>
        <w:tc>
          <w:tcPr>
            <w:tcW w:w="751" w:type="pct"/>
            <w:noWrap/>
            <w:vAlign w:val="center"/>
          </w:tcPr>
          <w:p w14:paraId="0590767F">
            <w:pPr>
              <w:snapToGrid w:val="0"/>
              <w:spacing w:line="288" w:lineRule="auto"/>
              <w:ind w:left="27"/>
              <w:jc w:val="center"/>
              <w:rPr>
                <w:rFonts w:ascii="仿宋" w:hAnsi="仿宋" w:eastAsia="仿宋"/>
                <w:bCs/>
                <w:color w:val="auto"/>
                <w:sz w:val="22"/>
                <w:highlight w:val="none"/>
              </w:rPr>
            </w:pPr>
          </w:p>
        </w:tc>
        <w:tc>
          <w:tcPr>
            <w:tcW w:w="735" w:type="pct"/>
            <w:vAlign w:val="center"/>
          </w:tcPr>
          <w:p w14:paraId="725D271B">
            <w:pPr>
              <w:snapToGrid w:val="0"/>
              <w:spacing w:line="288" w:lineRule="auto"/>
              <w:ind w:left="27"/>
              <w:jc w:val="center"/>
              <w:rPr>
                <w:rFonts w:ascii="仿宋" w:hAnsi="仿宋" w:eastAsia="仿宋"/>
                <w:bCs/>
                <w:color w:val="auto"/>
                <w:sz w:val="22"/>
                <w:highlight w:val="none"/>
              </w:rPr>
            </w:pPr>
          </w:p>
        </w:tc>
      </w:tr>
      <w:tr w14:paraId="534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1749" w:type="pct"/>
            <w:vAlign w:val="center"/>
          </w:tcPr>
          <w:p w14:paraId="7FE6D659">
            <w:pPr>
              <w:snapToGrid w:val="0"/>
              <w:spacing w:line="288" w:lineRule="auto"/>
              <w:ind w:left="27"/>
              <w:jc w:val="center"/>
              <w:rPr>
                <w:rFonts w:ascii="仿宋" w:hAnsi="仿宋" w:eastAsia="仿宋"/>
                <w:bCs/>
                <w:color w:val="auto"/>
                <w:sz w:val="22"/>
                <w:highlight w:val="none"/>
              </w:rPr>
            </w:pPr>
          </w:p>
        </w:tc>
        <w:tc>
          <w:tcPr>
            <w:tcW w:w="1028" w:type="pct"/>
            <w:noWrap/>
            <w:vAlign w:val="center"/>
          </w:tcPr>
          <w:p w14:paraId="671A6263">
            <w:pPr>
              <w:snapToGrid w:val="0"/>
              <w:spacing w:line="288" w:lineRule="auto"/>
              <w:ind w:left="27"/>
              <w:jc w:val="center"/>
              <w:rPr>
                <w:rFonts w:ascii="仿宋" w:hAnsi="仿宋" w:eastAsia="仿宋"/>
                <w:bCs/>
                <w:color w:val="auto"/>
                <w:sz w:val="22"/>
                <w:highlight w:val="none"/>
              </w:rPr>
            </w:pPr>
          </w:p>
        </w:tc>
        <w:tc>
          <w:tcPr>
            <w:tcW w:w="735" w:type="pct"/>
            <w:noWrap/>
            <w:vAlign w:val="center"/>
          </w:tcPr>
          <w:p w14:paraId="21CBD530">
            <w:pPr>
              <w:snapToGrid w:val="0"/>
              <w:spacing w:line="288" w:lineRule="auto"/>
              <w:ind w:left="27"/>
              <w:jc w:val="center"/>
              <w:rPr>
                <w:rFonts w:ascii="仿宋" w:hAnsi="仿宋" w:eastAsia="仿宋"/>
                <w:bCs/>
                <w:color w:val="auto"/>
                <w:sz w:val="22"/>
                <w:highlight w:val="none"/>
              </w:rPr>
            </w:pPr>
          </w:p>
        </w:tc>
        <w:tc>
          <w:tcPr>
            <w:tcW w:w="751" w:type="pct"/>
            <w:noWrap/>
            <w:vAlign w:val="center"/>
          </w:tcPr>
          <w:p w14:paraId="231D5AC8">
            <w:pPr>
              <w:snapToGrid w:val="0"/>
              <w:spacing w:line="288" w:lineRule="auto"/>
              <w:ind w:left="27"/>
              <w:jc w:val="center"/>
              <w:rPr>
                <w:rFonts w:ascii="仿宋" w:hAnsi="仿宋" w:eastAsia="仿宋"/>
                <w:bCs/>
                <w:color w:val="auto"/>
                <w:sz w:val="22"/>
                <w:highlight w:val="none"/>
              </w:rPr>
            </w:pPr>
          </w:p>
        </w:tc>
        <w:tc>
          <w:tcPr>
            <w:tcW w:w="735" w:type="pct"/>
            <w:vAlign w:val="center"/>
          </w:tcPr>
          <w:p w14:paraId="24DA8BAC">
            <w:pPr>
              <w:snapToGrid w:val="0"/>
              <w:spacing w:line="288" w:lineRule="auto"/>
              <w:ind w:left="27"/>
              <w:jc w:val="center"/>
              <w:rPr>
                <w:rFonts w:ascii="仿宋" w:hAnsi="仿宋" w:eastAsia="仿宋"/>
                <w:bCs/>
                <w:color w:val="auto"/>
                <w:sz w:val="22"/>
                <w:highlight w:val="none"/>
              </w:rPr>
            </w:pPr>
          </w:p>
        </w:tc>
      </w:tr>
      <w:tr w14:paraId="2E2D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49" w:type="pct"/>
            <w:vAlign w:val="center"/>
          </w:tcPr>
          <w:p w14:paraId="33DDB9CE">
            <w:pPr>
              <w:snapToGrid w:val="0"/>
              <w:spacing w:line="288" w:lineRule="auto"/>
              <w:ind w:left="27"/>
              <w:jc w:val="center"/>
              <w:rPr>
                <w:rFonts w:ascii="仿宋" w:hAnsi="仿宋" w:eastAsia="仿宋"/>
                <w:bCs/>
                <w:color w:val="auto"/>
                <w:sz w:val="22"/>
                <w:highlight w:val="none"/>
              </w:rPr>
            </w:pPr>
          </w:p>
        </w:tc>
        <w:tc>
          <w:tcPr>
            <w:tcW w:w="1028" w:type="pct"/>
            <w:noWrap/>
            <w:vAlign w:val="center"/>
          </w:tcPr>
          <w:p w14:paraId="225D5B40">
            <w:pPr>
              <w:snapToGrid w:val="0"/>
              <w:spacing w:line="288" w:lineRule="auto"/>
              <w:ind w:left="27"/>
              <w:jc w:val="center"/>
              <w:rPr>
                <w:rFonts w:ascii="仿宋" w:hAnsi="仿宋" w:eastAsia="仿宋"/>
                <w:bCs/>
                <w:color w:val="auto"/>
                <w:sz w:val="22"/>
                <w:highlight w:val="none"/>
              </w:rPr>
            </w:pPr>
          </w:p>
        </w:tc>
        <w:tc>
          <w:tcPr>
            <w:tcW w:w="735" w:type="pct"/>
            <w:noWrap/>
            <w:vAlign w:val="center"/>
          </w:tcPr>
          <w:p w14:paraId="6165B66D">
            <w:pPr>
              <w:snapToGrid w:val="0"/>
              <w:spacing w:line="288" w:lineRule="auto"/>
              <w:ind w:left="27"/>
              <w:jc w:val="center"/>
              <w:rPr>
                <w:rFonts w:ascii="仿宋" w:hAnsi="仿宋" w:eastAsia="仿宋"/>
                <w:bCs/>
                <w:color w:val="auto"/>
                <w:sz w:val="22"/>
                <w:highlight w:val="none"/>
              </w:rPr>
            </w:pPr>
          </w:p>
        </w:tc>
        <w:tc>
          <w:tcPr>
            <w:tcW w:w="751" w:type="pct"/>
            <w:noWrap/>
            <w:vAlign w:val="center"/>
          </w:tcPr>
          <w:p w14:paraId="6224C97C">
            <w:pPr>
              <w:snapToGrid w:val="0"/>
              <w:spacing w:line="288" w:lineRule="auto"/>
              <w:ind w:left="27"/>
              <w:jc w:val="center"/>
              <w:rPr>
                <w:rFonts w:ascii="仿宋" w:hAnsi="仿宋" w:eastAsia="仿宋"/>
                <w:bCs/>
                <w:color w:val="auto"/>
                <w:sz w:val="22"/>
                <w:highlight w:val="none"/>
              </w:rPr>
            </w:pPr>
          </w:p>
        </w:tc>
        <w:tc>
          <w:tcPr>
            <w:tcW w:w="735" w:type="pct"/>
            <w:vAlign w:val="center"/>
          </w:tcPr>
          <w:p w14:paraId="287A2C5D">
            <w:pPr>
              <w:snapToGrid w:val="0"/>
              <w:spacing w:line="288" w:lineRule="auto"/>
              <w:ind w:left="27"/>
              <w:jc w:val="center"/>
              <w:rPr>
                <w:rFonts w:ascii="仿宋" w:hAnsi="仿宋" w:eastAsia="仿宋"/>
                <w:bCs/>
                <w:color w:val="auto"/>
                <w:sz w:val="22"/>
                <w:highlight w:val="none"/>
              </w:rPr>
            </w:pPr>
          </w:p>
        </w:tc>
      </w:tr>
      <w:tr w14:paraId="120A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49" w:type="pct"/>
            <w:vAlign w:val="center"/>
          </w:tcPr>
          <w:p w14:paraId="3DDB003D">
            <w:pPr>
              <w:snapToGrid w:val="0"/>
              <w:spacing w:line="288" w:lineRule="auto"/>
              <w:ind w:left="27"/>
              <w:jc w:val="center"/>
              <w:rPr>
                <w:rFonts w:ascii="仿宋" w:hAnsi="仿宋" w:eastAsia="仿宋"/>
                <w:bCs/>
                <w:color w:val="auto"/>
                <w:sz w:val="22"/>
                <w:highlight w:val="none"/>
              </w:rPr>
            </w:pPr>
          </w:p>
        </w:tc>
        <w:tc>
          <w:tcPr>
            <w:tcW w:w="1028" w:type="pct"/>
            <w:noWrap/>
            <w:vAlign w:val="center"/>
          </w:tcPr>
          <w:p w14:paraId="0D67BBC9">
            <w:pPr>
              <w:snapToGrid w:val="0"/>
              <w:spacing w:line="288" w:lineRule="auto"/>
              <w:ind w:left="27"/>
              <w:jc w:val="center"/>
              <w:rPr>
                <w:rFonts w:ascii="仿宋" w:hAnsi="仿宋" w:eastAsia="仿宋"/>
                <w:bCs/>
                <w:color w:val="auto"/>
                <w:sz w:val="22"/>
                <w:highlight w:val="none"/>
              </w:rPr>
            </w:pPr>
          </w:p>
        </w:tc>
        <w:tc>
          <w:tcPr>
            <w:tcW w:w="735" w:type="pct"/>
            <w:noWrap/>
            <w:vAlign w:val="center"/>
          </w:tcPr>
          <w:p w14:paraId="65250FDB">
            <w:pPr>
              <w:snapToGrid w:val="0"/>
              <w:spacing w:line="288" w:lineRule="auto"/>
              <w:ind w:left="27"/>
              <w:jc w:val="center"/>
              <w:rPr>
                <w:rFonts w:ascii="仿宋" w:hAnsi="仿宋" w:eastAsia="仿宋"/>
                <w:bCs/>
                <w:color w:val="auto"/>
                <w:sz w:val="22"/>
                <w:highlight w:val="none"/>
              </w:rPr>
            </w:pPr>
          </w:p>
        </w:tc>
        <w:tc>
          <w:tcPr>
            <w:tcW w:w="751" w:type="pct"/>
            <w:noWrap/>
            <w:vAlign w:val="center"/>
          </w:tcPr>
          <w:p w14:paraId="442C7B08">
            <w:pPr>
              <w:snapToGrid w:val="0"/>
              <w:spacing w:line="288" w:lineRule="auto"/>
              <w:ind w:left="27"/>
              <w:jc w:val="center"/>
              <w:rPr>
                <w:rFonts w:ascii="仿宋" w:hAnsi="仿宋" w:eastAsia="仿宋"/>
                <w:bCs/>
                <w:color w:val="auto"/>
                <w:sz w:val="22"/>
                <w:highlight w:val="none"/>
              </w:rPr>
            </w:pPr>
          </w:p>
        </w:tc>
        <w:tc>
          <w:tcPr>
            <w:tcW w:w="735" w:type="pct"/>
            <w:vAlign w:val="center"/>
          </w:tcPr>
          <w:p w14:paraId="0A6E6F01">
            <w:pPr>
              <w:snapToGrid w:val="0"/>
              <w:spacing w:line="288" w:lineRule="auto"/>
              <w:ind w:left="27"/>
              <w:jc w:val="center"/>
              <w:rPr>
                <w:rFonts w:ascii="仿宋" w:hAnsi="仿宋" w:eastAsia="仿宋"/>
                <w:bCs/>
                <w:color w:val="auto"/>
                <w:sz w:val="22"/>
                <w:highlight w:val="none"/>
              </w:rPr>
            </w:pPr>
          </w:p>
        </w:tc>
      </w:tr>
      <w:tr w14:paraId="5A00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49" w:type="pct"/>
            <w:vAlign w:val="center"/>
          </w:tcPr>
          <w:p w14:paraId="13D8292A">
            <w:pPr>
              <w:snapToGrid w:val="0"/>
              <w:spacing w:line="288" w:lineRule="auto"/>
              <w:ind w:left="27"/>
              <w:jc w:val="center"/>
              <w:rPr>
                <w:rFonts w:ascii="仿宋" w:hAnsi="仿宋" w:eastAsia="仿宋"/>
                <w:bCs/>
                <w:color w:val="auto"/>
                <w:sz w:val="22"/>
                <w:highlight w:val="none"/>
              </w:rPr>
            </w:pPr>
          </w:p>
        </w:tc>
        <w:tc>
          <w:tcPr>
            <w:tcW w:w="1028" w:type="pct"/>
            <w:noWrap/>
            <w:vAlign w:val="center"/>
          </w:tcPr>
          <w:p w14:paraId="0BFFF24E">
            <w:pPr>
              <w:snapToGrid w:val="0"/>
              <w:spacing w:line="288" w:lineRule="auto"/>
              <w:ind w:left="27"/>
              <w:jc w:val="center"/>
              <w:rPr>
                <w:rFonts w:ascii="仿宋" w:hAnsi="仿宋" w:eastAsia="仿宋"/>
                <w:bCs/>
                <w:color w:val="auto"/>
                <w:sz w:val="22"/>
                <w:highlight w:val="none"/>
              </w:rPr>
            </w:pPr>
          </w:p>
        </w:tc>
        <w:tc>
          <w:tcPr>
            <w:tcW w:w="735" w:type="pct"/>
            <w:noWrap/>
            <w:vAlign w:val="center"/>
          </w:tcPr>
          <w:p w14:paraId="6816F983">
            <w:pPr>
              <w:snapToGrid w:val="0"/>
              <w:spacing w:line="288" w:lineRule="auto"/>
              <w:ind w:left="27"/>
              <w:jc w:val="center"/>
              <w:rPr>
                <w:rFonts w:ascii="仿宋" w:hAnsi="仿宋" w:eastAsia="仿宋"/>
                <w:bCs/>
                <w:color w:val="auto"/>
                <w:sz w:val="22"/>
                <w:highlight w:val="none"/>
              </w:rPr>
            </w:pPr>
          </w:p>
        </w:tc>
        <w:tc>
          <w:tcPr>
            <w:tcW w:w="751" w:type="pct"/>
            <w:noWrap/>
            <w:vAlign w:val="center"/>
          </w:tcPr>
          <w:p w14:paraId="7B590632">
            <w:pPr>
              <w:snapToGrid w:val="0"/>
              <w:spacing w:line="288" w:lineRule="auto"/>
              <w:ind w:left="27"/>
              <w:jc w:val="center"/>
              <w:rPr>
                <w:rFonts w:ascii="仿宋" w:hAnsi="仿宋" w:eastAsia="仿宋"/>
                <w:bCs/>
                <w:color w:val="auto"/>
                <w:sz w:val="22"/>
                <w:highlight w:val="none"/>
              </w:rPr>
            </w:pPr>
          </w:p>
        </w:tc>
        <w:tc>
          <w:tcPr>
            <w:tcW w:w="735" w:type="pct"/>
            <w:vAlign w:val="center"/>
          </w:tcPr>
          <w:p w14:paraId="01D6AFF0">
            <w:pPr>
              <w:snapToGrid w:val="0"/>
              <w:spacing w:line="288" w:lineRule="auto"/>
              <w:ind w:left="27"/>
              <w:jc w:val="center"/>
              <w:rPr>
                <w:rFonts w:ascii="仿宋" w:hAnsi="仿宋" w:eastAsia="仿宋"/>
                <w:bCs/>
                <w:color w:val="auto"/>
                <w:sz w:val="22"/>
                <w:highlight w:val="none"/>
              </w:rPr>
            </w:pPr>
          </w:p>
        </w:tc>
      </w:tr>
    </w:tbl>
    <w:p w14:paraId="52B82B18">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作者类型包括：主编、副主编、编委</w:t>
      </w:r>
      <w:r>
        <w:rPr>
          <w:rFonts w:hint="eastAsia" w:asciiTheme="minorEastAsia" w:hAnsiTheme="minorEastAsia" w:eastAsiaTheme="minorEastAsia" w:cstheme="minorEastAsia"/>
          <w:color w:val="auto"/>
          <w:szCs w:val="21"/>
          <w:highlight w:val="none"/>
          <w:lang w:eastAsia="zh-CN"/>
        </w:rPr>
        <w:t>；</w:t>
      </w:r>
    </w:p>
    <w:p w14:paraId="6B03E354">
      <w:pPr>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2.著作级别包括：国家级、省级专著，国家统编教材；</w:t>
      </w:r>
    </w:p>
    <w:p w14:paraId="2DBE0F95">
      <w:pPr>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提供支撑材料。</w:t>
      </w:r>
    </w:p>
    <w:p w14:paraId="6E249344">
      <w:pPr>
        <w:rPr>
          <w:rFonts w:ascii="楷体_GB2312" w:hAnsi="仿宋" w:eastAsia="楷体_GB2312"/>
          <w:color w:val="auto"/>
          <w:sz w:val="24"/>
          <w:highlight w:val="none"/>
        </w:rPr>
      </w:pPr>
      <w:r>
        <w:rPr>
          <w:rFonts w:hint="eastAsia" w:ascii="楷体_GB2312" w:hAnsi="仿宋" w:eastAsia="楷体_GB2312"/>
          <w:color w:val="auto"/>
          <w:sz w:val="24"/>
          <w:highlight w:val="none"/>
        </w:rPr>
        <w:t>（二）获得专利</w:t>
      </w:r>
      <w:r>
        <w:rPr>
          <w:rFonts w:hint="eastAsia" w:ascii="楷体_GB2312" w:hAnsi="仿宋" w:eastAsia="楷体_GB2312"/>
          <w:color w:val="auto"/>
          <w:sz w:val="24"/>
          <w:highlight w:val="none"/>
          <w:lang w:eastAsia="zh-CN"/>
        </w:rPr>
        <w:t>、软件著作权</w:t>
      </w:r>
      <w:r>
        <w:rPr>
          <w:rFonts w:hint="eastAsia" w:ascii="楷体_GB2312" w:hAnsi="仿宋" w:eastAsia="楷体_GB2312"/>
          <w:color w:val="auto"/>
          <w:sz w:val="24"/>
          <w:highlight w:val="none"/>
        </w:rPr>
        <w:t>情况</w:t>
      </w:r>
      <w:r>
        <w:rPr>
          <w:rFonts w:hint="eastAsia"/>
          <w:color w:val="auto"/>
          <w:highlight w:val="none"/>
        </w:rPr>
        <w:t>（限填</w:t>
      </w:r>
      <w:r>
        <w:rPr>
          <w:rFonts w:hint="eastAsia"/>
          <w:color w:val="auto"/>
          <w:highlight w:val="none"/>
          <w:lang w:val="en-US" w:eastAsia="zh-CN"/>
        </w:rPr>
        <w:t>5</w:t>
      </w:r>
      <w:r>
        <w:rPr>
          <w:rFonts w:hint="eastAsia"/>
          <w:color w:val="auto"/>
          <w:highlight w:val="none"/>
        </w:rPr>
        <w:t>项）</w:t>
      </w:r>
    </w:p>
    <w:tbl>
      <w:tblPr>
        <w:tblStyle w:val="10"/>
        <w:tblW w:w="14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4"/>
        <w:gridCol w:w="1650"/>
        <w:gridCol w:w="1534"/>
        <w:gridCol w:w="1883"/>
        <w:gridCol w:w="1600"/>
        <w:gridCol w:w="1633"/>
        <w:gridCol w:w="1200"/>
        <w:gridCol w:w="1281"/>
      </w:tblGrid>
      <w:tr w14:paraId="0270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664" w:type="dxa"/>
            <w:vAlign w:val="center"/>
          </w:tcPr>
          <w:p w14:paraId="2BA16BD9">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专利名称</w:t>
            </w:r>
          </w:p>
        </w:tc>
        <w:tc>
          <w:tcPr>
            <w:tcW w:w="1650" w:type="dxa"/>
            <w:vAlign w:val="center"/>
          </w:tcPr>
          <w:p w14:paraId="6D708D5D">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申请</w:t>
            </w:r>
            <w:r>
              <w:rPr>
                <w:rFonts w:ascii="仿宋" w:hAnsi="仿宋" w:eastAsia="仿宋" w:cs="宋体"/>
                <w:color w:val="auto"/>
                <w:kern w:val="0"/>
                <w:sz w:val="24"/>
                <w:highlight w:val="none"/>
              </w:rPr>
              <w:t>号</w:t>
            </w:r>
          </w:p>
        </w:tc>
        <w:tc>
          <w:tcPr>
            <w:tcW w:w="1534" w:type="dxa"/>
            <w:vAlign w:val="center"/>
          </w:tcPr>
          <w:p w14:paraId="785C4AEB">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申请日</w:t>
            </w:r>
          </w:p>
        </w:tc>
        <w:tc>
          <w:tcPr>
            <w:tcW w:w="1883" w:type="dxa"/>
            <w:vAlign w:val="center"/>
          </w:tcPr>
          <w:p w14:paraId="6775862B">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专利权人</w:t>
            </w:r>
          </w:p>
        </w:tc>
        <w:tc>
          <w:tcPr>
            <w:tcW w:w="1600" w:type="dxa"/>
            <w:vAlign w:val="center"/>
          </w:tcPr>
          <w:p w14:paraId="7B74E8BC">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eastAsia="zh-CN"/>
              </w:rPr>
              <w:t>第几</w:t>
            </w:r>
            <w:r>
              <w:rPr>
                <w:rFonts w:hint="eastAsia" w:ascii="仿宋" w:hAnsi="仿宋" w:eastAsia="仿宋" w:cs="宋体"/>
                <w:color w:val="auto"/>
                <w:kern w:val="0"/>
                <w:sz w:val="24"/>
                <w:highlight w:val="none"/>
              </w:rPr>
              <w:t>发明人</w:t>
            </w:r>
          </w:p>
        </w:tc>
        <w:tc>
          <w:tcPr>
            <w:tcW w:w="1633" w:type="dxa"/>
            <w:vAlign w:val="center"/>
          </w:tcPr>
          <w:p w14:paraId="0C452B28">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授权公告日</w:t>
            </w:r>
          </w:p>
        </w:tc>
        <w:tc>
          <w:tcPr>
            <w:tcW w:w="1200" w:type="dxa"/>
            <w:vAlign w:val="center"/>
          </w:tcPr>
          <w:p w14:paraId="205E6E12">
            <w:pPr>
              <w:widowControl/>
              <w:spacing w:line="32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专利类型</w:t>
            </w:r>
          </w:p>
        </w:tc>
        <w:tc>
          <w:tcPr>
            <w:tcW w:w="1281" w:type="dxa"/>
            <w:vAlign w:val="center"/>
          </w:tcPr>
          <w:p w14:paraId="77D935D3">
            <w:pPr>
              <w:widowControl/>
              <w:spacing w:line="320" w:lineRule="exact"/>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PCT</w:t>
            </w:r>
          </w:p>
          <w:p w14:paraId="2BB14870">
            <w:pPr>
              <w:widowControl/>
              <w:spacing w:line="320" w:lineRule="exact"/>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授权国家</w:t>
            </w:r>
          </w:p>
        </w:tc>
      </w:tr>
      <w:tr w14:paraId="6B82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64B25742">
            <w:pPr>
              <w:snapToGrid w:val="0"/>
              <w:spacing w:line="288" w:lineRule="auto"/>
              <w:ind w:left="27"/>
              <w:jc w:val="center"/>
              <w:rPr>
                <w:rFonts w:ascii="仿宋" w:hAnsi="仿宋" w:eastAsia="仿宋"/>
                <w:bCs/>
                <w:color w:val="auto"/>
                <w:sz w:val="22"/>
                <w:highlight w:val="none"/>
              </w:rPr>
            </w:pPr>
          </w:p>
        </w:tc>
        <w:tc>
          <w:tcPr>
            <w:tcW w:w="1650" w:type="dxa"/>
            <w:vAlign w:val="center"/>
          </w:tcPr>
          <w:p w14:paraId="2E92933F">
            <w:pPr>
              <w:snapToGrid w:val="0"/>
              <w:spacing w:line="288" w:lineRule="auto"/>
              <w:ind w:left="27"/>
              <w:jc w:val="center"/>
              <w:rPr>
                <w:rFonts w:ascii="仿宋" w:hAnsi="仿宋" w:eastAsia="仿宋"/>
                <w:bCs/>
                <w:color w:val="auto"/>
                <w:sz w:val="22"/>
                <w:highlight w:val="none"/>
              </w:rPr>
            </w:pPr>
          </w:p>
        </w:tc>
        <w:tc>
          <w:tcPr>
            <w:tcW w:w="1534" w:type="dxa"/>
            <w:vAlign w:val="center"/>
          </w:tcPr>
          <w:p w14:paraId="3D8F2232">
            <w:pPr>
              <w:snapToGrid w:val="0"/>
              <w:spacing w:line="288" w:lineRule="auto"/>
              <w:ind w:left="27"/>
              <w:jc w:val="center"/>
              <w:rPr>
                <w:rFonts w:ascii="仿宋" w:hAnsi="仿宋" w:eastAsia="仿宋"/>
                <w:bCs/>
                <w:color w:val="auto"/>
                <w:sz w:val="22"/>
                <w:highlight w:val="none"/>
              </w:rPr>
            </w:pPr>
          </w:p>
        </w:tc>
        <w:tc>
          <w:tcPr>
            <w:tcW w:w="1883" w:type="dxa"/>
            <w:vAlign w:val="center"/>
          </w:tcPr>
          <w:p w14:paraId="246407D3">
            <w:pPr>
              <w:widowControl/>
              <w:jc w:val="center"/>
              <w:rPr>
                <w:rFonts w:ascii="仿宋" w:hAnsi="仿宋" w:eastAsia="仿宋"/>
                <w:bCs/>
                <w:color w:val="auto"/>
                <w:sz w:val="22"/>
                <w:highlight w:val="none"/>
              </w:rPr>
            </w:pPr>
            <w:r>
              <w:rPr>
                <w:rFonts w:hint="eastAsia" w:ascii="仿宋" w:hAnsi="仿宋" w:eastAsia="仿宋" w:cs="仿宋"/>
                <w:color w:val="auto"/>
                <w:sz w:val="24"/>
                <w:highlight w:val="none"/>
                <w:lang w:val="en-US" w:eastAsia="zh-CN"/>
              </w:rPr>
              <w:t>空</w:t>
            </w:r>
          </w:p>
        </w:tc>
        <w:tc>
          <w:tcPr>
            <w:tcW w:w="1600" w:type="dxa"/>
            <w:vAlign w:val="center"/>
          </w:tcPr>
          <w:p w14:paraId="315CD55D">
            <w:pPr>
              <w:snapToGrid w:val="0"/>
              <w:spacing w:line="288" w:lineRule="auto"/>
              <w:ind w:left="27"/>
              <w:jc w:val="center"/>
              <w:rPr>
                <w:rFonts w:ascii="仿宋" w:hAnsi="仿宋" w:eastAsia="仿宋"/>
                <w:bCs/>
                <w:color w:val="auto"/>
                <w:sz w:val="22"/>
                <w:highlight w:val="none"/>
              </w:rPr>
            </w:pPr>
          </w:p>
        </w:tc>
        <w:tc>
          <w:tcPr>
            <w:tcW w:w="1633" w:type="dxa"/>
            <w:vAlign w:val="center"/>
          </w:tcPr>
          <w:p w14:paraId="2AB45CB2">
            <w:pPr>
              <w:snapToGrid w:val="0"/>
              <w:spacing w:line="288" w:lineRule="auto"/>
              <w:ind w:left="27"/>
              <w:jc w:val="center"/>
              <w:rPr>
                <w:rFonts w:ascii="仿宋" w:hAnsi="仿宋" w:eastAsia="仿宋"/>
                <w:bCs/>
                <w:color w:val="auto"/>
                <w:sz w:val="22"/>
                <w:highlight w:val="none"/>
              </w:rPr>
            </w:pPr>
          </w:p>
        </w:tc>
        <w:tc>
          <w:tcPr>
            <w:tcW w:w="1200" w:type="dxa"/>
            <w:vAlign w:val="center"/>
          </w:tcPr>
          <w:p w14:paraId="3E02A032">
            <w:pPr>
              <w:snapToGrid w:val="0"/>
              <w:spacing w:line="288" w:lineRule="auto"/>
              <w:ind w:left="27"/>
              <w:jc w:val="center"/>
              <w:rPr>
                <w:rFonts w:hint="default" w:ascii="仿宋" w:hAnsi="仿宋" w:eastAsia="仿宋"/>
                <w:bCs/>
                <w:color w:val="auto"/>
                <w:sz w:val="22"/>
                <w:highlight w:val="none"/>
                <w:lang w:val="en-US" w:eastAsia="zh-CN"/>
              </w:rPr>
            </w:pPr>
          </w:p>
        </w:tc>
        <w:tc>
          <w:tcPr>
            <w:tcW w:w="1281" w:type="dxa"/>
            <w:vAlign w:val="center"/>
          </w:tcPr>
          <w:p w14:paraId="1D820939">
            <w:pPr>
              <w:snapToGrid w:val="0"/>
              <w:spacing w:line="288" w:lineRule="auto"/>
              <w:ind w:left="27"/>
              <w:jc w:val="center"/>
              <w:rPr>
                <w:rFonts w:hint="default" w:ascii="仿宋" w:hAnsi="仿宋" w:eastAsia="仿宋"/>
                <w:bCs/>
                <w:color w:val="auto"/>
                <w:sz w:val="22"/>
                <w:highlight w:val="none"/>
                <w:lang w:val="en-US" w:eastAsia="zh-CN"/>
              </w:rPr>
            </w:pPr>
          </w:p>
        </w:tc>
      </w:tr>
      <w:tr w14:paraId="45AF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6A06DF5F">
            <w:pPr>
              <w:snapToGrid w:val="0"/>
              <w:spacing w:line="288" w:lineRule="auto"/>
              <w:ind w:left="27"/>
              <w:jc w:val="center"/>
              <w:rPr>
                <w:rFonts w:ascii="仿宋" w:hAnsi="仿宋" w:eastAsia="仿宋"/>
                <w:bCs/>
                <w:color w:val="auto"/>
                <w:sz w:val="22"/>
                <w:highlight w:val="none"/>
              </w:rPr>
            </w:pPr>
          </w:p>
        </w:tc>
        <w:tc>
          <w:tcPr>
            <w:tcW w:w="1650" w:type="dxa"/>
            <w:vAlign w:val="center"/>
          </w:tcPr>
          <w:p w14:paraId="4E6ECF4F">
            <w:pPr>
              <w:snapToGrid w:val="0"/>
              <w:spacing w:line="288" w:lineRule="auto"/>
              <w:ind w:left="27"/>
              <w:jc w:val="center"/>
              <w:rPr>
                <w:rFonts w:ascii="仿宋" w:hAnsi="仿宋" w:eastAsia="仿宋"/>
                <w:bCs/>
                <w:color w:val="auto"/>
                <w:sz w:val="22"/>
                <w:highlight w:val="none"/>
              </w:rPr>
            </w:pPr>
          </w:p>
        </w:tc>
        <w:tc>
          <w:tcPr>
            <w:tcW w:w="1534" w:type="dxa"/>
            <w:vAlign w:val="center"/>
          </w:tcPr>
          <w:p w14:paraId="3981B6D8">
            <w:pPr>
              <w:snapToGrid w:val="0"/>
              <w:spacing w:line="288" w:lineRule="auto"/>
              <w:ind w:left="27"/>
              <w:jc w:val="center"/>
              <w:rPr>
                <w:rFonts w:ascii="仿宋" w:hAnsi="仿宋" w:eastAsia="仿宋"/>
                <w:bCs/>
                <w:color w:val="auto"/>
                <w:sz w:val="22"/>
                <w:highlight w:val="none"/>
              </w:rPr>
            </w:pPr>
          </w:p>
        </w:tc>
        <w:tc>
          <w:tcPr>
            <w:tcW w:w="1883" w:type="dxa"/>
            <w:vAlign w:val="center"/>
          </w:tcPr>
          <w:p w14:paraId="01BE6EBA">
            <w:pPr>
              <w:widowControl/>
              <w:jc w:val="center"/>
              <w:rPr>
                <w:rFonts w:ascii="仿宋" w:hAnsi="仿宋" w:eastAsia="仿宋"/>
                <w:bCs/>
                <w:color w:val="auto"/>
                <w:sz w:val="22"/>
                <w:highlight w:val="none"/>
              </w:rPr>
            </w:pPr>
            <w:r>
              <w:rPr>
                <w:rFonts w:hint="eastAsia" w:ascii="仿宋" w:hAnsi="仿宋" w:eastAsia="仿宋" w:cs="仿宋"/>
                <w:color w:val="auto"/>
                <w:sz w:val="24"/>
                <w:highlight w:val="none"/>
                <w:lang w:val="en-US" w:eastAsia="zh-CN"/>
              </w:rPr>
              <w:t>空</w:t>
            </w:r>
          </w:p>
        </w:tc>
        <w:tc>
          <w:tcPr>
            <w:tcW w:w="1600" w:type="dxa"/>
            <w:vAlign w:val="center"/>
          </w:tcPr>
          <w:p w14:paraId="57DBDFE0">
            <w:pPr>
              <w:snapToGrid w:val="0"/>
              <w:spacing w:line="288" w:lineRule="auto"/>
              <w:ind w:left="27"/>
              <w:jc w:val="center"/>
              <w:rPr>
                <w:rFonts w:ascii="仿宋" w:hAnsi="仿宋" w:eastAsia="仿宋"/>
                <w:bCs/>
                <w:color w:val="auto"/>
                <w:sz w:val="22"/>
                <w:highlight w:val="none"/>
              </w:rPr>
            </w:pPr>
          </w:p>
        </w:tc>
        <w:tc>
          <w:tcPr>
            <w:tcW w:w="1633" w:type="dxa"/>
            <w:vAlign w:val="center"/>
          </w:tcPr>
          <w:p w14:paraId="028832AB">
            <w:pPr>
              <w:snapToGrid w:val="0"/>
              <w:spacing w:line="288" w:lineRule="auto"/>
              <w:ind w:left="27"/>
              <w:jc w:val="center"/>
              <w:rPr>
                <w:rFonts w:ascii="仿宋" w:hAnsi="仿宋" w:eastAsia="仿宋"/>
                <w:bCs/>
                <w:color w:val="auto"/>
                <w:sz w:val="22"/>
                <w:highlight w:val="none"/>
              </w:rPr>
            </w:pPr>
          </w:p>
        </w:tc>
        <w:tc>
          <w:tcPr>
            <w:tcW w:w="1200" w:type="dxa"/>
            <w:vAlign w:val="center"/>
          </w:tcPr>
          <w:p w14:paraId="5B0F7F80">
            <w:pPr>
              <w:snapToGrid w:val="0"/>
              <w:spacing w:line="288" w:lineRule="auto"/>
              <w:ind w:left="27"/>
              <w:jc w:val="center"/>
              <w:rPr>
                <w:rFonts w:ascii="仿宋" w:hAnsi="仿宋" w:eastAsia="仿宋"/>
                <w:bCs/>
                <w:color w:val="auto"/>
                <w:sz w:val="22"/>
                <w:highlight w:val="none"/>
              </w:rPr>
            </w:pPr>
          </w:p>
        </w:tc>
        <w:tc>
          <w:tcPr>
            <w:tcW w:w="1281" w:type="dxa"/>
            <w:vAlign w:val="center"/>
          </w:tcPr>
          <w:p w14:paraId="1F198CE7">
            <w:pPr>
              <w:snapToGrid w:val="0"/>
              <w:spacing w:line="288" w:lineRule="auto"/>
              <w:ind w:left="27"/>
              <w:jc w:val="center"/>
              <w:rPr>
                <w:rFonts w:ascii="仿宋" w:hAnsi="仿宋" w:eastAsia="仿宋"/>
                <w:bCs/>
                <w:color w:val="auto"/>
                <w:sz w:val="22"/>
                <w:highlight w:val="none"/>
              </w:rPr>
            </w:pPr>
          </w:p>
        </w:tc>
      </w:tr>
      <w:tr w14:paraId="6A7D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5D2CD057">
            <w:pPr>
              <w:snapToGrid w:val="0"/>
              <w:spacing w:line="288" w:lineRule="auto"/>
              <w:ind w:left="27"/>
              <w:jc w:val="center"/>
              <w:rPr>
                <w:rFonts w:ascii="仿宋" w:hAnsi="仿宋" w:eastAsia="仿宋"/>
                <w:bCs/>
                <w:color w:val="auto"/>
                <w:sz w:val="22"/>
                <w:highlight w:val="none"/>
              </w:rPr>
            </w:pPr>
          </w:p>
        </w:tc>
        <w:tc>
          <w:tcPr>
            <w:tcW w:w="1650" w:type="dxa"/>
            <w:vAlign w:val="center"/>
          </w:tcPr>
          <w:p w14:paraId="07FFB568">
            <w:pPr>
              <w:snapToGrid w:val="0"/>
              <w:spacing w:line="288" w:lineRule="auto"/>
              <w:ind w:left="27"/>
              <w:jc w:val="center"/>
              <w:rPr>
                <w:rFonts w:ascii="仿宋" w:hAnsi="仿宋" w:eastAsia="仿宋"/>
                <w:bCs/>
                <w:color w:val="auto"/>
                <w:sz w:val="22"/>
                <w:highlight w:val="none"/>
              </w:rPr>
            </w:pPr>
          </w:p>
        </w:tc>
        <w:tc>
          <w:tcPr>
            <w:tcW w:w="1534" w:type="dxa"/>
            <w:vAlign w:val="center"/>
          </w:tcPr>
          <w:p w14:paraId="1C0E927D">
            <w:pPr>
              <w:snapToGrid w:val="0"/>
              <w:spacing w:line="288" w:lineRule="auto"/>
              <w:ind w:left="27"/>
              <w:jc w:val="center"/>
              <w:rPr>
                <w:rFonts w:ascii="仿宋" w:hAnsi="仿宋" w:eastAsia="仿宋"/>
                <w:bCs/>
                <w:color w:val="auto"/>
                <w:sz w:val="22"/>
                <w:highlight w:val="none"/>
              </w:rPr>
            </w:pPr>
          </w:p>
        </w:tc>
        <w:tc>
          <w:tcPr>
            <w:tcW w:w="1883" w:type="dxa"/>
            <w:vAlign w:val="center"/>
          </w:tcPr>
          <w:p w14:paraId="306BB9F9">
            <w:pPr>
              <w:widowControl/>
              <w:jc w:val="center"/>
              <w:rPr>
                <w:rFonts w:ascii="仿宋" w:hAnsi="仿宋" w:eastAsia="仿宋"/>
                <w:bCs/>
                <w:color w:val="auto"/>
                <w:sz w:val="22"/>
                <w:highlight w:val="none"/>
              </w:rPr>
            </w:pPr>
            <w:r>
              <w:rPr>
                <w:rFonts w:hint="eastAsia" w:ascii="仿宋" w:hAnsi="仿宋" w:eastAsia="仿宋" w:cs="仿宋"/>
                <w:color w:val="auto"/>
                <w:sz w:val="24"/>
                <w:highlight w:val="none"/>
                <w:lang w:val="en-US" w:eastAsia="zh-CN"/>
              </w:rPr>
              <w:t>空</w:t>
            </w:r>
          </w:p>
        </w:tc>
        <w:tc>
          <w:tcPr>
            <w:tcW w:w="1600" w:type="dxa"/>
            <w:vAlign w:val="center"/>
          </w:tcPr>
          <w:p w14:paraId="06BDC2F9">
            <w:pPr>
              <w:snapToGrid w:val="0"/>
              <w:spacing w:line="288" w:lineRule="auto"/>
              <w:ind w:left="27"/>
              <w:jc w:val="center"/>
              <w:rPr>
                <w:rFonts w:ascii="仿宋" w:hAnsi="仿宋" w:eastAsia="仿宋"/>
                <w:bCs/>
                <w:color w:val="auto"/>
                <w:sz w:val="22"/>
                <w:highlight w:val="none"/>
              </w:rPr>
            </w:pPr>
          </w:p>
        </w:tc>
        <w:tc>
          <w:tcPr>
            <w:tcW w:w="1633" w:type="dxa"/>
            <w:vAlign w:val="center"/>
          </w:tcPr>
          <w:p w14:paraId="6845BD07">
            <w:pPr>
              <w:snapToGrid w:val="0"/>
              <w:spacing w:line="288" w:lineRule="auto"/>
              <w:ind w:left="27"/>
              <w:jc w:val="center"/>
              <w:rPr>
                <w:rFonts w:ascii="仿宋" w:hAnsi="仿宋" w:eastAsia="仿宋"/>
                <w:bCs/>
                <w:color w:val="auto"/>
                <w:sz w:val="22"/>
                <w:highlight w:val="none"/>
              </w:rPr>
            </w:pPr>
          </w:p>
        </w:tc>
        <w:tc>
          <w:tcPr>
            <w:tcW w:w="1200" w:type="dxa"/>
            <w:vAlign w:val="center"/>
          </w:tcPr>
          <w:p w14:paraId="7DC3A66A">
            <w:pPr>
              <w:snapToGrid w:val="0"/>
              <w:spacing w:line="288" w:lineRule="auto"/>
              <w:ind w:left="27"/>
              <w:jc w:val="center"/>
              <w:rPr>
                <w:rFonts w:ascii="仿宋" w:hAnsi="仿宋" w:eastAsia="仿宋"/>
                <w:bCs/>
                <w:color w:val="auto"/>
                <w:sz w:val="22"/>
                <w:highlight w:val="none"/>
              </w:rPr>
            </w:pPr>
          </w:p>
        </w:tc>
        <w:tc>
          <w:tcPr>
            <w:tcW w:w="1281" w:type="dxa"/>
            <w:vAlign w:val="center"/>
          </w:tcPr>
          <w:p w14:paraId="6176D9FB">
            <w:pPr>
              <w:snapToGrid w:val="0"/>
              <w:spacing w:line="288" w:lineRule="auto"/>
              <w:ind w:left="27"/>
              <w:jc w:val="center"/>
              <w:rPr>
                <w:rFonts w:ascii="仿宋" w:hAnsi="仿宋" w:eastAsia="仿宋"/>
                <w:bCs/>
                <w:color w:val="auto"/>
                <w:sz w:val="22"/>
                <w:highlight w:val="none"/>
              </w:rPr>
            </w:pPr>
          </w:p>
        </w:tc>
      </w:tr>
      <w:tr w14:paraId="56BB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3A44C3D2">
            <w:pPr>
              <w:snapToGrid w:val="0"/>
              <w:spacing w:line="288" w:lineRule="auto"/>
              <w:ind w:left="27"/>
              <w:jc w:val="center"/>
              <w:rPr>
                <w:rFonts w:ascii="仿宋" w:hAnsi="仿宋" w:eastAsia="仿宋"/>
                <w:bCs/>
                <w:color w:val="auto"/>
                <w:sz w:val="22"/>
                <w:highlight w:val="none"/>
              </w:rPr>
            </w:pPr>
          </w:p>
        </w:tc>
        <w:tc>
          <w:tcPr>
            <w:tcW w:w="1650" w:type="dxa"/>
            <w:vAlign w:val="center"/>
          </w:tcPr>
          <w:p w14:paraId="67BD043A">
            <w:pPr>
              <w:snapToGrid w:val="0"/>
              <w:spacing w:line="288" w:lineRule="auto"/>
              <w:ind w:left="27"/>
              <w:jc w:val="center"/>
              <w:rPr>
                <w:rFonts w:ascii="仿宋" w:hAnsi="仿宋" w:eastAsia="仿宋"/>
                <w:bCs/>
                <w:color w:val="auto"/>
                <w:sz w:val="22"/>
                <w:highlight w:val="none"/>
              </w:rPr>
            </w:pPr>
          </w:p>
        </w:tc>
        <w:tc>
          <w:tcPr>
            <w:tcW w:w="1534" w:type="dxa"/>
            <w:vAlign w:val="center"/>
          </w:tcPr>
          <w:p w14:paraId="0FD8BC00">
            <w:pPr>
              <w:snapToGrid w:val="0"/>
              <w:spacing w:line="288" w:lineRule="auto"/>
              <w:ind w:left="27"/>
              <w:jc w:val="center"/>
              <w:rPr>
                <w:rFonts w:ascii="仿宋" w:hAnsi="仿宋" w:eastAsia="仿宋"/>
                <w:bCs/>
                <w:color w:val="auto"/>
                <w:sz w:val="22"/>
                <w:highlight w:val="none"/>
              </w:rPr>
            </w:pPr>
          </w:p>
        </w:tc>
        <w:tc>
          <w:tcPr>
            <w:tcW w:w="1883" w:type="dxa"/>
            <w:vAlign w:val="center"/>
          </w:tcPr>
          <w:p w14:paraId="375F3961">
            <w:pPr>
              <w:widowControl/>
              <w:jc w:val="center"/>
              <w:rPr>
                <w:rFonts w:ascii="仿宋" w:hAnsi="仿宋" w:eastAsia="仿宋"/>
                <w:bCs/>
                <w:color w:val="auto"/>
                <w:sz w:val="22"/>
                <w:highlight w:val="none"/>
              </w:rPr>
            </w:pPr>
            <w:r>
              <w:rPr>
                <w:rFonts w:hint="eastAsia" w:ascii="仿宋" w:hAnsi="仿宋" w:eastAsia="仿宋" w:cs="仿宋"/>
                <w:color w:val="auto"/>
                <w:sz w:val="24"/>
                <w:highlight w:val="none"/>
                <w:lang w:val="en-US" w:eastAsia="zh-CN"/>
              </w:rPr>
              <w:t>空</w:t>
            </w:r>
          </w:p>
        </w:tc>
        <w:tc>
          <w:tcPr>
            <w:tcW w:w="1600" w:type="dxa"/>
            <w:vAlign w:val="center"/>
          </w:tcPr>
          <w:p w14:paraId="317615C4">
            <w:pPr>
              <w:snapToGrid w:val="0"/>
              <w:spacing w:line="288" w:lineRule="auto"/>
              <w:ind w:left="27"/>
              <w:jc w:val="center"/>
              <w:rPr>
                <w:rFonts w:ascii="仿宋" w:hAnsi="仿宋" w:eastAsia="仿宋"/>
                <w:bCs/>
                <w:color w:val="auto"/>
                <w:sz w:val="22"/>
                <w:highlight w:val="none"/>
              </w:rPr>
            </w:pPr>
          </w:p>
        </w:tc>
        <w:tc>
          <w:tcPr>
            <w:tcW w:w="1633" w:type="dxa"/>
            <w:vAlign w:val="center"/>
          </w:tcPr>
          <w:p w14:paraId="774A5F35">
            <w:pPr>
              <w:snapToGrid w:val="0"/>
              <w:spacing w:line="288" w:lineRule="auto"/>
              <w:ind w:left="27"/>
              <w:jc w:val="center"/>
              <w:rPr>
                <w:rFonts w:ascii="仿宋" w:hAnsi="仿宋" w:eastAsia="仿宋"/>
                <w:bCs/>
                <w:color w:val="auto"/>
                <w:sz w:val="22"/>
                <w:highlight w:val="none"/>
              </w:rPr>
            </w:pPr>
          </w:p>
        </w:tc>
        <w:tc>
          <w:tcPr>
            <w:tcW w:w="1200" w:type="dxa"/>
            <w:vAlign w:val="center"/>
          </w:tcPr>
          <w:p w14:paraId="5C7C50A3">
            <w:pPr>
              <w:snapToGrid w:val="0"/>
              <w:spacing w:line="288" w:lineRule="auto"/>
              <w:ind w:left="27"/>
              <w:jc w:val="center"/>
              <w:rPr>
                <w:rFonts w:ascii="仿宋" w:hAnsi="仿宋" w:eastAsia="仿宋"/>
                <w:bCs/>
                <w:color w:val="auto"/>
                <w:sz w:val="22"/>
                <w:highlight w:val="none"/>
              </w:rPr>
            </w:pPr>
          </w:p>
        </w:tc>
        <w:tc>
          <w:tcPr>
            <w:tcW w:w="1281" w:type="dxa"/>
            <w:vAlign w:val="center"/>
          </w:tcPr>
          <w:p w14:paraId="72245F99">
            <w:pPr>
              <w:snapToGrid w:val="0"/>
              <w:spacing w:line="288" w:lineRule="auto"/>
              <w:ind w:left="27"/>
              <w:jc w:val="center"/>
              <w:rPr>
                <w:rFonts w:ascii="仿宋" w:hAnsi="仿宋" w:eastAsia="仿宋"/>
                <w:bCs/>
                <w:color w:val="auto"/>
                <w:sz w:val="22"/>
                <w:highlight w:val="none"/>
              </w:rPr>
            </w:pPr>
          </w:p>
        </w:tc>
      </w:tr>
      <w:tr w14:paraId="472A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3FAE23E6">
            <w:pPr>
              <w:snapToGrid w:val="0"/>
              <w:spacing w:line="288" w:lineRule="auto"/>
              <w:ind w:left="27"/>
              <w:jc w:val="center"/>
              <w:rPr>
                <w:rFonts w:ascii="仿宋" w:hAnsi="仿宋" w:eastAsia="仿宋"/>
                <w:bCs/>
                <w:color w:val="auto"/>
                <w:sz w:val="22"/>
                <w:highlight w:val="none"/>
              </w:rPr>
            </w:pPr>
          </w:p>
        </w:tc>
        <w:tc>
          <w:tcPr>
            <w:tcW w:w="1650" w:type="dxa"/>
            <w:vAlign w:val="center"/>
          </w:tcPr>
          <w:p w14:paraId="36107E6E">
            <w:pPr>
              <w:snapToGrid w:val="0"/>
              <w:spacing w:line="288" w:lineRule="auto"/>
              <w:ind w:left="27"/>
              <w:jc w:val="center"/>
              <w:rPr>
                <w:rFonts w:ascii="仿宋" w:hAnsi="仿宋" w:eastAsia="仿宋"/>
                <w:bCs/>
                <w:color w:val="auto"/>
                <w:sz w:val="22"/>
                <w:highlight w:val="none"/>
              </w:rPr>
            </w:pPr>
          </w:p>
        </w:tc>
        <w:tc>
          <w:tcPr>
            <w:tcW w:w="1534" w:type="dxa"/>
            <w:vAlign w:val="center"/>
          </w:tcPr>
          <w:p w14:paraId="3E559D78">
            <w:pPr>
              <w:snapToGrid w:val="0"/>
              <w:spacing w:line="288" w:lineRule="auto"/>
              <w:ind w:left="27"/>
              <w:jc w:val="center"/>
              <w:rPr>
                <w:rFonts w:ascii="仿宋" w:hAnsi="仿宋" w:eastAsia="仿宋"/>
                <w:bCs/>
                <w:color w:val="auto"/>
                <w:sz w:val="22"/>
                <w:highlight w:val="none"/>
              </w:rPr>
            </w:pPr>
          </w:p>
        </w:tc>
        <w:tc>
          <w:tcPr>
            <w:tcW w:w="1883" w:type="dxa"/>
            <w:vAlign w:val="center"/>
          </w:tcPr>
          <w:p w14:paraId="092D7E07">
            <w:pPr>
              <w:widowControl/>
              <w:jc w:val="center"/>
              <w:rPr>
                <w:rFonts w:ascii="仿宋" w:hAnsi="仿宋" w:eastAsia="仿宋"/>
                <w:bCs/>
                <w:color w:val="auto"/>
                <w:sz w:val="22"/>
                <w:highlight w:val="none"/>
              </w:rPr>
            </w:pPr>
            <w:r>
              <w:rPr>
                <w:rFonts w:hint="eastAsia" w:ascii="仿宋" w:hAnsi="仿宋" w:eastAsia="仿宋" w:cs="仿宋"/>
                <w:color w:val="auto"/>
                <w:sz w:val="24"/>
                <w:highlight w:val="none"/>
                <w:lang w:val="en-US" w:eastAsia="zh-CN"/>
              </w:rPr>
              <w:t>空</w:t>
            </w:r>
          </w:p>
        </w:tc>
        <w:tc>
          <w:tcPr>
            <w:tcW w:w="1600" w:type="dxa"/>
            <w:vAlign w:val="center"/>
          </w:tcPr>
          <w:p w14:paraId="472595E0">
            <w:pPr>
              <w:snapToGrid w:val="0"/>
              <w:spacing w:line="288" w:lineRule="auto"/>
              <w:ind w:left="27"/>
              <w:jc w:val="center"/>
              <w:rPr>
                <w:rFonts w:ascii="仿宋" w:hAnsi="仿宋" w:eastAsia="仿宋"/>
                <w:bCs/>
                <w:color w:val="auto"/>
                <w:sz w:val="22"/>
                <w:highlight w:val="none"/>
              </w:rPr>
            </w:pPr>
          </w:p>
        </w:tc>
        <w:tc>
          <w:tcPr>
            <w:tcW w:w="1633" w:type="dxa"/>
            <w:vAlign w:val="center"/>
          </w:tcPr>
          <w:p w14:paraId="2767606C">
            <w:pPr>
              <w:snapToGrid w:val="0"/>
              <w:spacing w:line="288" w:lineRule="auto"/>
              <w:ind w:left="27"/>
              <w:jc w:val="center"/>
              <w:rPr>
                <w:rFonts w:ascii="仿宋" w:hAnsi="仿宋" w:eastAsia="仿宋"/>
                <w:bCs/>
                <w:color w:val="auto"/>
                <w:sz w:val="22"/>
                <w:highlight w:val="none"/>
              </w:rPr>
            </w:pPr>
          </w:p>
        </w:tc>
        <w:tc>
          <w:tcPr>
            <w:tcW w:w="1200" w:type="dxa"/>
            <w:vAlign w:val="center"/>
          </w:tcPr>
          <w:p w14:paraId="384113A4">
            <w:pPr>
              <w:snapToGrid w:val="0"/>
              <w:spacing w:line="288" w:lineRule="auto"/>
              <w:ind w:left="27"/>
              <w:jc w:val="center"/>
              <w:rPr>
                <w:rFonts w:ascii="仿宋" w:hAnsi="仿宋" w:eastAsia="仿宋"/>
                <w:bCs/>
                <w:color w:val="auto"/>
                <w:sz w:val="22"/>
                <w:highlight w:val="none"/>
              </w:rPr>
            </w:pPr>
          </w:p>
        </w:tc>
        <w:tc>
          <w:tcPr>
            <w:tcW w:w="1281" w:type="dxa"/>
            <w:vAlign w:val="center"/>
          </w:tcPr>
          <w:p w14:paraId="3DA5A4A7">
            <w:pPr>
              <w:snapToGrid w:val="0"/>
              <w:spacing w:line="288" w:lineRule="auto"/>
              <w:ind w:left="27"/>
              <w:jc w:val="center"/>
              <w:rPr>
                <w:rFonts w:ascii="仿宋" w:hAnsi="仿宋" w:eastAsia="仿宋"/>
                <w:bCs/>
                <w:color w:val="auto"/>
                <w:sz w:val="22"/>
                <w:highlight w:val="none"/>
              </w:rPr>
            </w:pPr>
          </w:p>
        </w:tc>
      </w:tr>
    </w:tbl>
    <w:p w14:paraId="15177C59">
      <w:pPr>
        <w:rPr>
          <w:color w:val="auto"/>
          <w:highlight w:val="none"/>
        </w:rPr>
      </w:pPr>
    </w:p>
    <w:tbl>
      <w:tblPr>
        <w:tblStyle w:val="10"/>
        <w:tblW w:w="14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4"/>
        <w:gridCol w:w="1650"/>
        <w:gridCol w:w="1534"/>
        <w:gridCol w:w="1883"/>
        <w:gridCol w:w="1600"/>
        <w:gridCol w:w="1633"/>
        <w:gridCol w:w="1200"/>
        <w:gridCol w:w="1281"/>
      </w:tblGrid>
      <w:tr w14:paraId="4C55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7ABE1E80">
            <w:pPr>
              <w:snapToGrid w:val="0"/>
              <w:spacing w:line="288" w:lineRule="auto"/>
              <w:ind w:left="27"/>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软件名称</w:t>
            </w:r>
          </w:p>
        </w:tc>
        <w:tc>
          <w:tcPr>
            <w:tcW w:w="1650" w:type="dxa"/>
            <w:vAlign w:val="center"/>
          </w:tcPr>
          <w:p w14:paraId="53EBB556">
            <w:pPr>
              <w:snapToGrid w:val="0"/>
              <w:spacing w:line="288" w:lineRule="auto"/>
              <w:ind w:left="27"/>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登记号</w:t>
            </w:r>
          </w:p>
        </w:tc>
        <w:tc>
          <w:tcPr>
            <w:tcW w:w="1534" w:type="dxa"/>
            <w:vAlign w:val="center"/>
          </w:tcPr>
          <w:p w14:paraId="17B4DE21">
            <w:pPr>
              <w:snapToGrid w:val="0"/>
              <w:spacing w:line="288" w:lineRule="auto"/>
              <w:ind w:left="27"/>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证书号</w:t>
            </w:r>
          </w:p>
        </w:tc>
        <w:tc>
          <w:tcPr>
            <w:tcW w:w="1883" w:type="dxa"/>
            <w:vAlign w:val="center"/>
          </w:tcPr>
          <w:p w14:paraId="50D77341">
            <w:pPr>
              <w:snapToGrid w:val="0"/>
              <w:spacing w:line="288" w:lineRule="auto"/>
              <w:ind w:left="27" w:leftChars="0"/>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著作权人</w:t>
            </w:r>
          </w:p>
        </w:tc>
        <w:tc>
          <w:tcPr>
            <w:tcW w:w="1600" w:type="dxa"/>
            <w:vAlign w:val="center"/>
          </w:tcPr>
          <w:p w14:paraId="07A16A6D">
            <w:pPr>
              <w:snapToGrid w:val="0"/>
              <w:spacing w:line="288" w:lineRule="auto"/>
              <w:ind w:left="27" w:leftChars="0"/>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开发完成日期</w:t>
            </w:r>
          </w:p>
        </w:tc>
        <w:tc>
          <w:tcPr>
            <w:tcW w:w="1633" w:type="dxa"/>
            <w:vAlign w:val="center"/>
          </w:tcPr>
          <w:p w14:paraId="79FB44E7">
            <w:pPr>
              <w:snapToGrid w:val="0"/>
              <w:spacing w:line="288" w:lineRule="auto"/>
              <w:ind w:left="27" w:leftChars="0"/>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首次发表日期</w:t>
            </w:r>
          </w:p>
        </w:tc>
        <w:tc>
          <w:tcPr>
            <w:tcW w:w="1200" w:type="dxa"/>
            <w:vAlign w:val="center"/>
          </w:tcPr>
          <w:p w14:paraId="782051A2">
            <w:pPr>
              <w:snapToGrid w:val="0"/>
              <w:spacing w:line="288" w:lineRule="auto"/>
              <w:ind w:left="27" w:leftChars="0"/>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w:t>
            </w:r>
          </w:p>
        </w:tc>
        <w:tc>
          <w:tcPr>
            <w:tcW w:w="1281" w:type="dxa"/>
            <w:vAlign w:val="center"/>
          </w:tcPr>
          <w:p w14:paraId="34ADB1A3">
            <w:pPr>
              <w:snapToGrid w:val="0"/>
              <w:spacing w:line="288" w:lineRule="auto"/>
              <w:ind w:left="27"/>
              <w:jc w:val="center"/>
              <w:rPr>
                <w:rFonts w:hint="eastAsia" w:ascii="仿宋" w:hAnsi="仿宋" w:eastAsia="仿宋"/>
                <w:bCs/>
                <w:color w:val="auto"/>
                <w:sz w:val="22"/>
                <w:highlight w:val="none"/>
                <w:lang w:eastAsia="zh-CN"/>
              </w:rPr>
            </w:pPr>
            <w:r>
              <w:rPr>
                <w:rFonts w:hint="eastAsia" w:ascii="仿宋" w:hAnsi="仿宋" w:eastAsia="仿宋"/>
                <w:bCs/>
                <w:color w:val="auto"/>
                <w:sz w:val="22"/>
                <w:highlight w:val="none"/>
                <w:lang w:eastAsia="zh-CN"/>
              </w:rPr>
              <w:t>——</w:t>
            </w:r>
          </w:p>
        </w:tc>
      </w:tr>
      <w:tr w14:paraId="4152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434A00D7">
            <w:pPr>
              <w:snapToGrid w:val="0"/>
              <w:spacing w:line="288" w:lineRule="auto"/>
              <w:ind w:left="27"/>
              <w:jc w:val="center"/>
              <w:rPr>
                <w:rFonts w:ascii="仿宋" w:hAnsi="仿宋" w:eastAsia="仿宋"/>
                <w:bCs/>
                <w:color w:val="auto"/>
                <w:sz w:val="22"/>
                <w:highlight w:val="none"/>
              </w:rPr>
            </w:pPr>
          </w:p>
        </w:tc>
        <w:tc>
          <w:tcPr>
            <w:tcW w:w="1650" w:type="dxa"/>
            <w:vAlign w:val="center"/>
          </w:tcPr>
          <w:p w14:paraId="28B2F2C2">
            <w:pPr>
              <w:snapToGrid w:val="0"/>
              <w:spacing w:line="288" w:lineRule="auto"/>
              <w:ind w:left="27"/>
              <w:jc w:val="center"/>
              <w:rPr>
                <w:rFonts w:ascii="仿宋" w:hAnsi="仿宋" w:eastAsia="仿宋"/>
                <w:bCs/>
                <w:color w:val="auto"/>
                <w:sz w:val="22"/>
                <w:highlight w:val="none"/>
              </w:rPr>
            </w:pPr>
          </w:p>
        </w:tc>
        <w:tc>
          <w:tcPr>
            <w:tcW w:w="1534" w:type="dxa"/>
            <w:vAlign w:val="center"/>
          </w:tcPr>
          <w:p w14:paraId="5EB99194">
            <w:pPr>
              <w:snapToGrid w:val="0"/>
              <w:spacing w:line="288" w:lineRule="auto"/>
              <w:ind w:left="27"/>
              <w:jc w:val="center"/>
              <w:rPr>
                <w:rFonts w:ascii="仿宋" w:hAnsi="仿宋" w:eastAsia="仿宋"/>
                <w:bCs/>
                <w:color w:val="auto"/>
                <w:sz w:val="22"/>
                <w:highlight w:val="none"/>
              </w:rPr>
            </w:pPr>
          </w:p>
        </w:tc>
        <w:tc>
          <w:tcPr>
            <w:tcW w:w="1883" w:type="dxa"/>
            <w:vAlign w:val="center"/>
          </w:tcPr>
          <w:p w14:paraId="66A1199E">
            <w:pPr>
              <w:widowControl/>
              <w:jc w:val="center"/>
              <w:rPr>
                <w:rFonts w:ascii="仿宋" w:hAnsi="仿宋" w:eastAsia="仿宋"/>
                <w:bCs/>
                <w:color w:val="auto"/>
                <w:sz w:val="22"/>
                <w:highlight w:val="none"/>
              </w:rPr>
            </w:pPr>
            <w:r>
              <w:rPr>
                <w:rFonts w:hint="eastAsia" w:ascii="仿宋" w:hAnsi="仿宋" w:eastAsia="仿宋" w:cs="仿宋"/>
                <w:color w:val="auto"/>
                <w:sz w:val="24"/>
                <w:highlight w:val="none"/>
                <w:lang w:val="en-US" w:eastAsia="zh-CN"/>
              </w:rPr>
              <w:t>空</w:t>
            </w:r>
          </w:p>
        </w:tc>
        <w:tc>
          <w:tcPr>
            <w:tcW w:w="1600" w:type="dxa"/>
            <w:vAlign w:val="center"/>
          </w:tcPr>
          <w:p w14:paraId="0105E494">
            <w:pPr>
              <w:snapToGrid w:val="0"/>
              <w:spacing w:line="288" w:lineRule="auto"/>
              <w:ind w:left="27"/>
              <w:jc w:val="center"/>
              <w:rPr>
                <w:rFonts w:ascii="仿宋" w:hAnsi="仿宋" w:eastAsia="仿宋"/>
                <w:bCs/>
                <w:color w:val="auto"/>
                <w:sz w:val="22"/>
                <w:highlight w:val="none"/>
              </w:rPr>
            </w:pPr>
          </w:p>
        </w:tc>
        <w:tc>
          <w:tcPr>
            <w:tcW w:w="1633" w:type="dxa"/>
            <w:vAlign w:val="center"/>
          </w:tcPr>
          <w:p w14:paraId="1C337B47">
            <w:pPr>
              <w:snapToGrid w:val="0"/>
              <w:spacing w:line="288" w:lineRule="auto"/>
              <w:ind w:left="27"/>
              <w:jc w:val="center"/>
              <w:rPr>
                <w:rFonts w:ascii="仿宋" w:hAnsi="仿宋" w:eastAsia="仿宋"/>
                <w:bCs/>
                <w:color w:val="auto"/>
                <w:sz w:val="22"/>
                <w:highlight w:val="none"/>
              </w:rPr>
            </w:pPr>
          </w:p>
        </w:tc>
        <w:tc>
          <w:tcPr>
            <w:tcW w:w="1200" w:type="dxa"/>
            <w:vAlign w:val="center"/>
          </w:tcPr>
          <w:p w14:paraId="0888D5B9">
            <w:pPr>
              <w:snapToGrid w:val="0"/>
              <w:spacing w:line="288" w:lineRule="auto"/>
              <w:ind w:left="27"/>
              <w:jc w:val="center"/>
              <w:rPr>
                <w:rFonts w:ascii="仿宋" w:hAnsi="仿宋" w:eastAsia="仿宋"/>
                <w:bCs/>
                <w:color w:val="auto"/>
                <w:sz w:val="22"/>
                <w:highlight w:val="none"/>
              </w:rPr>
            </w:pPr>
          </w:p>
        </w:tc>
        <w:tc>
          <w:tcPr>
            <w:tcW w:w="1281" w:type="dxa"/>
            <w:vAlign w:val="center"/>
          </w:tcPr>
          <w:p w14:paraId="73C32224">
            <w:pPr>
              <w:snapToGrid w:val="0"/>
              <w:spacing w:line="288" w:lineRule="auto"/>
              <w:ind w:left="27"/>
              <w:jc w:val="center"/>
              <w:rPr>
                <w:rFonts w:ascii="仿宋" w:hAnsi="仿宋" w:eastAsia="仿宋"/>
                <w:bCs/>
                <w:color w:val="auto"/>
                <w:sz w:val="22"/>
                <w:highlight w:val="none"/>
              </w:rPr>
            </w:pPr>
          </w:p>
        </w:tc>
      </w:tr>
      <w:tr w14:paraId="2151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0D0C532D">
            <w:pPr>
              <w:snapToGrid w:val="0"/>
              <w:spacing w:line="288" w:lineRule="auto"/>
              <w:ind w:left="27"/>
              <w:jc w:val="center"/>
              <w:rPr>
                <w:rFonts w:ascii="仿宋" w:hAnsi="仿宋" w:eastAsia="仿宋"/>
                <w:bCs/>
                <w:color w:val="auto"/>
                <w:sz w:val="22"/>
                <w:highlight w:val="none"/>
              </w:rPr>
            </w:pPr>
          </w:p>
        </w:tc>
        <w:tc>
          <w:tcPr>
            <w:tcW w:w="1650" w:type="dxa"/>
            <w:vAlign w:val="center"/>
          </w:tcPr>
          <w:p w14:paraId="6C3DFCA5">
            <w:pPr>
              <w:snapToGrid w:val="0"/>
              <w:spacing w:line="288" w:lineRule="auto"/>
              <w:ind w:left="27"/>
              <w:jc w:val="center"/>
              <w:rPr>
                <w:rFonts w:ascii="仿宋" w:hAnsi="仿宋" w:eastAsia="仿宋"/>
                <w:bCs/>
                <w:color w:val="auto"/>
                <w:sz w:val="22"/>
                <w:highlight w:val="none"/>
              </w:rPr>
            </w:pPr>
          </w:p>
        </w:tc>
        <w:tc>
          <w:tcPr>
            <w:tcW w:w="1534" w:type="dxa"/>
            <w:vAlign w:val="center"/>
          </w:tcPr>
          <w:p w14:paraId="263D3CA3">
            <w:pPr>
              <w:snapToGrid w:val="0"/>
              <w:spacing w:line="288" w:lineRule="auto"/>
              <w:ind w:left="27"/>
              <w:jc w:val="center"/>
              <w:rPr>
                <w:rFonts w:ascii="仿宋" w:hAnsi="仿宋" w:eastAsia="仿宋"/>
                <w:bCs/>
                <w:color w:val="auto"/>
                <w:sz w:val="22"/>
                <w:highlight w:val="none"/>
              </w:rPr>
            </w:pPr>
          </w:p>
        </w:tc>
        <w:tc>
          <w:tcPr>
            <w:tcW w:w="1883" w:type="dxa"/>
            <w:vAlign w:val="center"/>
          </w:tcPr>
          <w:p w14:paraId="504885D9">
            <w:pPr>
              <w:widowControl/>
              <w:jc w:val="center"/>
              <w:rPr>
                <w:rFonts w:ascii="仿宋" w:hAnsi="仿宋" w:eastAsia="仿宋"/>
                <w:bCs/>
                <w:color w:val="auto"/>
                <w:sz w:val="22"/>
                <w:highlight w:val="none"/>
              </w:rPr>
            </w:pPr>
            <w:r>
              <w:rPr>
                <w:rFonts w:hint="eastAsia" w:ascii="仿宋" w:hAnsi="仿宋" w:eastAsia="仿宋" w:cs="仿宋"/>
                <w:color w:val="auto"/>
                <w:sz w:val="24"/>
                <w:highlight w:val="none"/>
                <w:lang w:val="en-US" w:eastAsia="zh-CN"/>
              </w:rPr>
              <w:t>空</w:t>
            </w:r>
          </w:p>
        </w:tc>
        <w:tc>
          <w:tcPr>
            <w:tcW w:w="1600" w:type="dxa"/>
            <w:vAlign w:val="center"/>
          </w:tcPr>
          <w:p w14:paraId="4A77E068">
            <w:pPr>
              <w:snapToGrid w:val="0"/>
              <w:spacing w:line="288" w:lineRule="auto"/>
              <w:ind w:left="27"/>
              <w:jc w:val="center"/>
              <w:rPr>
                <w:rFonts w:ascii="仿宋" w:hAnsi="仿宋" w:eastAsia="仿宋"/>
                <w:bCs/>
                <w:color w:val="auto"/>
                <w:sz w:val="22"/>
                <w:highlight w:val="none"/>
              </w:rPr>
            </w:pPr>
          </w:p>
        </w:tc>
        <w:tc>
          <w:tcPr>
            <w:tcW w:w="1633" w:type="dxa"/>
            <w:vAlign w:val="center"/>
          </w:tcPr>
          <w:p w14:paraId="69EF0C05">
            <w:pPr>
              <w:snapToGrid w:val="0"/>
              <w:spacing w:line="288" w:lineRule="auto"/>
              <w:ind w:left="27"/>
              <w:jc w:val="center"/>
              <w:rPr>
                <w:rFonts w:ascii="仿宋" w:hAnsi="仿宋" w:eastAsia="仿宋"/>
                <w:bCs/>
                <w:color w:val="auto"/>
                <w:sz w:val="22"/>
                <w:highlight w:val="none"/>
              </w:rPr>
            </w:pPr>
          </w:p>
        </w:tc>
        <w:tc>
          <w:tcPr>
            <w:tcW w:w="1200" w:type="dxa"/>
            <w:vAlign w:val="center"/>
          </w:tcPr>
          <w:p w14:paraId="643E796D">
            <w:pPr>
              <w:snapToGrid w:val="0"/>
              <w:spacing w:line="288" w:lineRule="auto"/>
              <w:ind w:left="27"/>
              <w:jc w:val="center"/>
              <w:rPr>
                <w:rFonts w:ascii="仿宋" w:hAnsi="仿宋" w:eastAsia="仿宋"/>
                <w:bCs/>
                <w:color w:val="auto"/>
                <w:sz w:val="22"/>
                <w:highlight w:val="none"/>
              </w:rPr>
            </w:pPr>
          </w:p>
        </w:tc>
        <w:tc>
          <w:tcPr>
            <w:tcW w:w="1281" w:type="dxa"/>
            <w:vAlign w:val="center"/>
          </w:tcPr>
          <w:p w14:paraId="1555E340">
            <w:pPr>
              <w:snapToGrid w:val="0"/>
              <w:spacing w:line="288" w:lineRule="auto"/>
              <w:ind w:left="27"/>
              <w:jc w:val="center"/>
              <w:rPr>
                <w:rFonts w:ascii="仿宋" w:hAnsi="仿宋" w:eastAsia="仿宋"/>
                <w:bCs/>
                <w:color w:val="auto"/>
                <w:sz w:val="22"/>
                <w:highlight w:val="none"/>
              </w:rPr>
            </w:pPr>
          </w:p>
        </w:tc>
      </w:tr>
      <w:tr w14:paraId="7C85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38C3945F">
            <w:pPr>
              <w:snapToGrid w:val="0"/>
              <w:spacing w:line="288" w:lineRule="auto"/>
              <w:ind w:left="27"/>
              <w:jc w:val="center"/>
              <w:rPr>
                <w:rFonts w:ascii="仿宋" w:hAnsi="仿宋" w:eastAsia="仿宋"/>
                <w:bCs/>
                <w:color w:val="auto"/>
                <w:sz w:val="22"/>
                <w:highlight w:val="none"/>
              </w:rPr>
            </w:pPr>
          </w:p>
        </w:tc>
        <w:tc>
          <w:tcPr>
            <w:tcW w:w="1650" w:type="dxa"/>
            <w:vAlign w:val="center"/>
          </w:tcPr>
          <w:p w14:paraId="5BB36EFB">
            <w:pPr>
              <w:snapToGrid w:val="0"/>
              <w:spacing w:line="288" w:lineRule="auto"/>
              <w:ind w:left="27"/>
              <w:jc w:val="center"/>
              <w:rPr>
                <w:rFonts w:ascii="仿宋" w:hAnsi="仿宋" w:eastAsia="仿宋"/>
                <w:bCs/>
                <w:color w:val="auto"/>
                <w:sz w:val="22"/>
                <w:highlight w:val="none"/>
              </w:rPr>
            </w:pPr>
          </w:p>
        </w:tc>
        <w:tc>
          <w:tcPr>
            <w:tcW w:w="1534" w:type="dxa"/>
            <w:vAlign w:val="center"/>
          </w:tcPr>
          <w:p w14:paraId="5AA3118E">
            <w:pPr>
              <w:snapToGrid w:val="0"/>
              <w:spacing w:line="288" w:lineRule="auto"/>
              <w:ind w:left="27"/>
              <w:jc w:val="center"/>
              <w:rPr>
                <w:rFonts w:ascii="仿宋" w:hAnsi="仿宋" w:eastAsia="仿宋"/>
                <w:bCs/>
                <w:color w:val="auto"/>
                <w:sz w:val="22"/>
                <w:highlight w:val="none"/>
              </w:rPr>
            </w:pPr>
          </w:p>
        </w:tc>
        <w:tc>
          <w:tcPr>
            <w:tcW w:w="1883" w:type="dxa"/>
            <w:vAlign w:val="center"/>
          </w:tcPr>
          <w:p w14:paraId="646846AA">
            <w:pPr>
              <w:widowControl/>
              <w:jc w:val="center"/>
              <w:rPr>
                <w:rFonts w:ascii="仿宋" w:hAnsi="仿宋" w:eastAsia="仿宋"/>
                <w:bCs/>
                <w:color w:val="auto"/>
                <w:sz w:val="22"/>
                <w:highlight w:val="none"/>
              </w:rPr>
            </w:pPr>
            <w:r>
              <w:rPr>
                <w:rFonts w:hint="eastAsia" w:ascii="仿宋" w:hAnsi="仿宋" w:eastAsia="仿宋" w:cs="仿宋"/>
                <w:color w:val="auto"/>
                <w:sz w:val="24"/>
                <w:highlight w:val="none"/>
                <w:lang w:val="en-US" w:eastAsia="zh-CN"/>
              </w:rPr>
              <w:t>空</w:t>
            </w:r>
          </w:p>
        </w:tc>
        <w:tc>
          <w:tcPr>
            <w:tcW w:w="1600" w:type="dxa"/>
            <w:vAlign w:val="center"/>
          </w:tcPr>
          <w:p w14:paraId="680C83EF">
            <w:pPr>
              <w:snapToGrid w:val="0"/>
              <w:spacing w:line="288" w:lineRule="auto"/>
              <w:ind w:left="27"/>
              <w:jc w:val="center"/>
              <w:rPr>
                <w:rFonts w:ascii="仿宋" w:hAnsi="仿宋" w:eastAsia="仿宋"/>
                <w:bCs/>
                <w:color w:val="auto"/>
                <w:sz w:val="22"/>
                <w:highlight w:val="none"/>
              </w:rPr>
            </w:pPr>
          </w:p>
        </w:tc>
        <w:tc>
          <w:tcPr>
            <w:tcW w:w="1633" w:type="dxa"/>
            <w:vAlign w:val="center"/>
          </w:tcPr>
          <w:p w14:paraId="7457FE42">
            <w:pPr>
              <w:snapToGrid w:val="0"/>
              <w:spacing w:line="288" w:lineRule="auto"/>
              <w:ind w:left="27"/>
              <w:jc w:val="center"/>
              <w:rPr>
                <w:rFonts w:ascii="仿宋" w:hAnsi="仿宋" w:eastAsia="仿宋"/>
                <w:bCs/>
                <w:color w:val="auto"/>
                <w:sz w:val="22"/>
                <w:highlight w:val="none"/>
              </w:rPr>
            </w:pPr>
          </w:p>
        </w:tc>
        <w:tc>
          <w:tcPr>
            <w:tcW w:w="1200" w:type="dxa"/>
            <w:vAlign w:val="center"/>
          </w:tcPr>
          <w:p w14:paraId="3A65C6BE">
            <w:pPr>
              <w:snapToGrid w:val="0"/>
              <w:spacing w:line="288" w:lineRule="auto"/>
              <w:ind w:left="27"/>
              <w:jc w:val="center"/>
              <w:rPr>
                <w:rFonts w:ascii="仿宋" w:hAnsi="仿宋" w:eastAsia="仿宋"/>
                <w:bCs/>
                <w:color w:val="auto"/>
                <w:sz w:val="22"/>
                <w:highlight w:val="none"/>
              </w:rPr>
            </w:pPr>
          </w:p>
        </w:tc>
        <w:tc>
          <w:tcPr>
            <w:tcW w:w="1281" w:type="dxa"/>
            <w:vAlign w:val="center"/>
          </w:tcPr>
          <w:p w14:paraId="2C1D9C8A">
            <w:pPr>
              <w:snapToGrid w:val="0"/>
              <w:spacing w:line="288" w:lineRule="auto"/>
              <w:ind w:left="27"/>
              <w:jc w:val="center"/>
              <w:rPr>
                <w:rFonts w:ascii="仿宋" w:hAnsi="仿宋" w:eastAsia="仿宋"/>
                <w:bCs/>
                <w:color w:val="auto"/>
                <w:sz w:val="22"/>
                <w:highlight w:val="none"/>
              </w:rPr>
            </w:pPr>
          </w:p>
        </w:tc>
      </w:tr>
      <w:tr w14:paraId="4BD5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2EEA4DE8">
            <w:pPr>
              <w:snapToGrid w:val="0"/>
              <w:spacing w:line="288" w:lineRule="auto"/>
              <w:ind w:left="27"/>
              <w:jc w:val="center"/>
              <w:rPr>
                <w:rFonts w:ascii="仿宋" w:hAnsi="仿宋" w:eastAsia="仿宋"/>
                <w:bCs/>
                <w:color w:val="auto"/>
                <w:sz w:val="22"/>
                <w:highlight w:val="none"/>
              </w:rPr>
            </w:pPr>
          </w:p>
        </w:tc>
        <w:tc>
          <w:tcPr>
            <w:tcW w:w="1650" w:type="dxa"/>
            <w:vAlign w:val="center"/>
          </w:tcPr>
          <w:p w14:paraId="60102BFB">
            <w:pPr>
              <w:snapToGrid w:val="0"/>
              <w:spacing w:line="288" w:lineRule="auto"/>
              <w:ind w:left="27"/>
              <w:jc w:val="center"/>
              <w:rPr>
                <w:rFonts w:ascii="仿宋" w:hAnsi="仿宋" w:eastAsia="仿宋"/>
                <w:bCs/>
                <w:color w:val="auto"/>
                <w:sz w:val="22"/>
                <w:highlight w:val="none"/>
              </w:rPr>
            </w:pPr>
          </w:p>
        </w:tc>
        <w:tc>
          <w:tcPr>
            <w:tcW w:w="1534" w:type="dxa"/>
            <w:vAlign w:val="center"/>
          </w:tcPr>
          <w:p w14:paraId="20D68CEE">
            <w:pPr>
              <w:snapToGrid w:val="0"/>
              <w:spacing w:line="288" w:lineRule="auto"/>
              <w:ind w:left="27"/>
              <w:jc w:val="center"/>
              <w:rPr>
                <w:rFonts w:ascii="仿宋" w:hAnsi="仿宋" w:eastAsia="仿宋"/>
                <w:bCs/>
                <w:color w:val="auto"/>
                <w:sz w:val="22"/>
                <w:highlight w:val="none"/>
              </w:rPr>
            </w:pPr>
          </w:p>
        </w:tc>
        <w:tc>
          <w:tcPr>
            <w:tcW w:w="1883" w:type="dxa"/>
            <w:vAlign w:val="center"/>
          </w:tcPr>
          <w:p w14:paraId="372ED610">
            <w:pPr>
              <w:widowControl/>
              <w:jc w:val="center"/>
              <w:rPr>
                <w:rFonts w:ascii="仿宋" w:hAnsi="仿宋" w:eastAsia="仿宋"/>
                <w:bCs/>
                <w:color w:val="auto"/>
                <w:sz w:val="22"/>
                <w:highlight w:val="none"/>
              </w:rPr>
            </w:pPr>
            <w:r>
              <w:rPr>
                <w:rFonts w:hint="eastAsia" w:ascii="仿宋" w:hAnsi="仿宋" w:eastAsia="仿宋" w:cs="仿宋"/>
                <w:color w:val="auto"/>
                <w:sz w:val="24"/>
                <w:highlight w:val="none"/>
                <w:lang w:val="en-US" w:eastAsia="zh-CN"/>
              </w:rPr>
              <w:t>空</w:t>
            </w:r>
          </w:p>
        </w:tc>
        <w:tc>
          <w:tcPr>
            <w:tcW w:w="1600" w:type="dxa"/>
            <w:vAlign w:val="center"/>
          </w:tcPr>
          <w:p w14:paraId="43B10B91">
            <w:pPr>
              <w:snapToGrid w:val="0"/>
              <w:spacing w:line="288" w:lineRule="auto"/>
              <w:ind w:left="27"/>
              <w:jc w:val="center"/>
              <w:rPr>
                <w:rFonts w:ascii="仿宋" w:hAnsi="仿宋" w:eastAsia="仿宋"/>
                <w:bCs/>
                <w:color w:val="auto"/>
                <w:sz w:val="22"/>
                <w:highlight w:val="none"/>
              </w:rPr>
            </w:pPr>
          </w:p>
        </w:tc>
        <w:tc>
          <w:tcPr>
            <w:tcW w:w="1633" w:type="dxa"/>
            <w:vAlign w:val="center"/>
          </w:tcPr>
          <w:p w14:paraId="53D71060">
            <w:pPr>
              <w:snapToGrid w:val="0"/>
              <w:spacing w:line="288" w:lineRule="auto"/>
              <w:ind w:left="27"/>
              <w:jc w:val="center"/>
              <w:rPr>
                <w:rFonts w:ascii="仿宋" w:hAnsi="仿宋" w:eastAsia="仿宋"/>
                <w:bCs/>
                <w:color w:val="auto"/>
                <w:sz w:val="22"/>
                <w:highlight w:val="none"/>
              </w:rPr>
            </w:pPr>
          </w:p>
        </w:tc>
        <w:tc>
          <w:tcPr>
            <w:tcW w:w="1200" w:type="dxa"/>
            <w:vAlign w:val="center"/>
          </w:tcPr>
          <w:p w14:paraId="4C9414C6">
            <w:pPr>
              <w:snapToGrid w:val="0"/>
              <w:spacing w:line="288" w:lineRule="auto"/>
              <w:ind w:left="27"/>
              <w:jc w:val="center"/>
              <w:rPr>
                <w:rFonts w:ascii="仿宋" w:hAnsi="仿宋" w:eastAsia="仿宋"/>
                <w:bCs/>
                <w:color w:val="auto"/>
                <w:sz w:val="22"/>
                <w:highlight w:val="none"/>
              </w:rPr>
            </w:pPr>
          </w:p>
        </w:tc>
        <w:tc>
          <w:tcPr>
            <w:tcW w:w="1281" w:type="dxa"/>
            <w:vAlign w:val="center"/>
          </w:tcPr>
          <w:p w14:paraId="47E802F4">
            <w:pPr>
              <w:snapToGrid w:val="0"/>
              <w:spacing w:line="288" w:lineRule="auto"/>
              <w:ind w:left="27"/>
              <w:jc w:val="center"/>
              <w:rPr>
                <w:rFonts w:ascii="仿宋" w:hAnsi="仿宋" w:eastAsia="仿宋"/>
                <w:bCs/>
                <w:color w:val="auto"/>
                <w:sz w:val="22"/>
                <w:highlight w:val="none"/>
              </w:rPr>
            </w:pPr>
          </w:p>
        </w:tc>
      </w:tr>
      <w:tr w14:paraId="237E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0EC051D6">
            <w:pPr>
              <w:snapToGrid w:val="0"/>
              <w:spacing w:line="288" w:lineRule="auto"/>
              <w:ind w:left="27"/>
              <w:jc w:val="center"/>
              <w:rPr>
                <w:rFonts w:ascii="仿宋" w:hAnsi="仿宋" w:eastAsia="仿宋"/>
                <w:bCs/>
                <w:color w:val="auto"/>
                <w:sz w:val="22"/>
                <w:highlight w:val="none"/>
              </w:rPr>
            </w:pPr>
          </w:p>
        </w:tc>
        <w:tc>
          <w:tcPr>
            <w:tcW w:w="1650" w:type="dxa"/>
            <w:vAlign w:val="center"/>
          </w:tcPr>
          <w:p w14:paraId="2734F2C8">
            <w:pPr>
              <w:snapToGrid w:val="0"/>
              <w:spacing w:line="288" w:lineRule="auto"/>
              <w:ind w:left="27"/>
              <w:jc w:val="center"/>
              <w:rPr>
                <w:rFonts w:ascii="仿宋" w:hAnsi="仿宋" w:eastAsia="仿宋"/>
                <w:bCs/>
                <w:color w:val="auto"/>
                <w:sz w:val="22"/>
                <w:highlight w:val="none"/>
              </w:rPr>
            </w:pPr>
          </w:p>
        </w:tc>
        <w:tc>
          <w:tcPr>
            <w:tcW w:w="1534" w:type="dxa"/>
            <w:vAlign w:val="center"/>
          </w:tcPr>
          <w:p w14:paraId="642DE164">
            <w:pPr>
              <w:snapToGrid w:val="0"/>
              <w:spacing w:line="288" w:lineRule="auto"/>
              <w:ind w:left="27"/>
              <w:jc w:val="center"/>
              <w:rPr>
                <w:rFonts w:ascii="仿宋" w:hAnsi="仿宋" w:eastAsia="仿宋"/>
                <w:bCs/>
                <w:color w:val="auto"/>
                <w:sz w:val="22"/>
                <w:highlight w:val="none"/>
              </w:rPr>
            </w:pPr>
          </w:p>
        </w:tc>
        <w:tc>
          <w:tcPr>
            <w:tcW w:w="1883" w:type="dxa"/>
            <w:vAlign w:val="center"/>
          </w:tcPr>
          <w:p w14:paraId="7C89D9D0">
            <w:pPr>
              <w:widowControl/>
              <w:jc w:val="center"/>
              <w:rPr>
                <w:rFonts w:ascii="仿宋" w:hAnsi="仿宋" w:eastAsia="仿宋"/>
                <w:bCs/>
                <w:color w:val="auto"/>
                <w:sz w:val="22"/>
                <w:highlight w:val="none"/>
              </w:rPr>
            </w:pPr>
            <w:r>
              <w:rPr>
                <w:rFonts w:hint="eastAsia" w:ascii="仿宋" w:hAnsi="仿宋" w:eastAsia="仿宋" w:cs="仿宋"/>
                <w:color w:val="auto"/>
                <w:sz w:val="24"/>
                <w:highlight w:val="none"/>
                <w:lang w:val="en-US" w:eastAsia="zh-CN"/>
              </w:rPr>
              <w:t>空</w:t>
            </w:r>
          </w:p>
        </w:tc>
        <w:tc>
          <w:tcPr>
            <w:tcW w:w="1600" w:type="dxa"/>
            <w:vAlign w:val="center"/>
          </w:tcPr>
          <w:p w14:paraId="745E40A7">
            <w:pPr>
              <w:snapToGrid w:val="0"/>
              <w:spacing w:line="288" w:lineRule="auto"/>
              <w:ind w:left="27"/>
              <w:jc w:val="center"/>
              <w:rPr>
                <w:rFonts w:ascii="仿宋" w:hAnsi="仿宋" w:eastAsia="仿宋"/>
                <w:bCs/>
                <w:color w:val="auto"/>
                <w:sz w:val="22"/>
                <w:highlight w:val="none"/>
              </w:rPr>
            </w:pPr>
          </w:p>
        </w:tc>
        <w:tc>
          <w:tcPr>
            <w:tcW w:w="1633" w:type="dxa"/>
            <w:vAlign w:val="center"/>
          </w:tcPr>
          <w:p w14:paraId="7AE8CF47">
            <w:pPr>
              <w:snapToGrid w:val="0"/>
              <w:spacing w:line="288" w:lineRule="auto"/>
              <w:ind w:left="27"/>
              <w:jc w:val="center"/>
              <w:rPr>
                <w:rFonts w:ascii="仿宋" w:hAnsi="仿宋" w:eastAsia="仿宋"/>
                <w:bCs/>
                <w:color w:val="auto"/>
                <w:sz w:val="22"/>
                <w:highlight w:val="none"/>
              </w:rPr>
            </w:pPr>
          </w:p>
        </w:tc>
        <w:tc>
          <w:tcPr>
            <w:tcW w:w="1200" w:type="dxa"/>
            <w:vAlign w:val="center"/>
          </w:tcPr>
          <w:p w14:paraId="0E1A6B2A">
            <w:pPr>
              <w:snapToGrid w:val="0"/>
              <w:spacing w:line="288" w:lineRule="auto"/>
              <w:ind w:left="27"/>
              <w:jc w:val="center"/>
              <w:rPr>
                <w:rFonts w:ascii="仿宋" w:hAnsi="仿宋" w:eastAsia="仿宋"/>
                <w:bCs/>
                <w:color w:val="auto"/>
                <w:sz w:val="22"/>
                <w:highlight w:val="none"/>
              </w:rPr>
            </w:pPr>
          </w:p>
        </w:tc>
        <w:tc>
          <w:tcPr>
            <w:tcW w:w="1281" w:type="dxa"/>
            <w:vAlign w:val="center"/>
          </w:tcPr>
          <w:p w14:paraId="418CA338">
            <w:pPr>
              <w:snapToGrid w:val="0"/>
              <w:spacing w:line="288" w:lineRule="auto"/>
              <w:ind w:left="27"/>
              <w:jc w:val="center"/>
              <w:rPr>
                <w:rFonts w:ascii="仿宋" w:hAnsi="仿宋" w:eastAsia="仿宋"/>
                <w:bCs/>
                <w:color w:val="auto"/>
                <w:sz w:val="22"/>
                <w:highlight w:val="none"/>
              </w:rPr>
            </w:pPr>
          </w:p>
        </w:tc>
      </w:tr>
      <w:tr w14:paraId="2FFB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64" w:type="dxa"/>
            <w:vAlign w:val="center"/>
          </w:tcPr>
          <w:p w14:paraId="6C6D042E">
            <w:pPr>
              <w:snapToGrid w:val="0"/>
              <w:spacing w:line="288" w:lineRule="auto"/>
              <w:ind w:left="27"/>
              <w:jc w:val="center"/>
              <w:rPr>
                <w:rFonts w:ascii="仿宋" w:hAnsi="仿宋" w:eastAsia="仿宋"/>
                <w:bCs/>
                <w:color w:val="auto"/>
                <w:sz w:val="22"/>
                <w:highlight w:val="none"/>
              </w:rPr>
            </w:pPr>
          </w:p>
        </w:tc>
        <w:tc>
          <w:tcPr>
            <w:tcW w:w="1650" w:type="dxa"/>
            <w:vAlign w:val="center"/>
          </w:tcPr>
          <w:p w14:paraId="7C471A79">
            <w:pPr>
              <w:snapToGrid w:val="0"/>
              <w:spacing w:line="288" w:lineRule="auto"/>
              <w:ind w:left="27"/>
              <w:jc w:val="center"/>
              <w:rPr>
                <w:rFonts w:ascii="仿宋" w:hAnsi="仿宋" w:eastAsia="仿宋"/>
                <w:bCs/>
                <w:color w:val="auto"/>
                <w:sz w:val="22"/>
                <w:highlight w:val="none"/>
              </w:rPr>
            </w:pPr>
          </w:p>
        </w:tc>
        <w:tc>
          <w:tcPr>
            <w:tcW w:w="1534" w:type="dxa"/>
            <w:vAlign w:val="center"/>
          </w:tcPr>
          <w:p w14:paraId="4E06EA8E">
            <w:pPr>
              <w:snapToGrid w:val="0"/>
              <w:spacing w:line="288" w:lineRule="auto"/>
              <w:ind w:left="27"/>
              <w:jc w:val="center"/>
              <w:rPr>
                <w:rFonts w:ascii="仿宋" w:hAnsi="仿宋" w:eastAsia="仿宋"/>
                <w:bCs/>
                <w:color w:val="auto"/>
                <w:sz w:val="22"/>
                <w:highlight w:val="none"/>
              </w:rPr>
            </w:pPr>
          </w:p>
        </w:tc>
        <w:tc>
          <w:tcPr>
            <w:tcW w:w="1883" w:type="dxa"/>
            <w:vAlign w:val="center"/>
          </w:tcPr>
          <w:p w14:paraId="1CE951A4">
            <w:pPr>
              <w:widowControl/>
              <w:jc w:val="center"/>
              <w:rPr>
                <w:rFonts w:ascii="仿宋" w:hAnsi="仿宋" w:eastAsia="仿宋"/>
                <w:bCs/>
                <w:color w:val="auto"/>
                <w:sz w:val="22"/>
                <w:highlight w:val="none"/>
              </w:rPr>
            </w:pPr>
            <w:r>
              <w:rPr>
                <w:rFonts w:hint="eastAsia" w:ascii="仿宋" w:hAnsi="仿宋" w:eastAsia="仿宋" w:cs="仿宋"/>
                <w:color w:val="auto"/>
                <w:sz w:val="24"/>
                <w:highlight w:val="none"/>
                <w:lang w:val="en-US" w:eastAsia="zh-CN"/>
              </w:rPr>
              <w:t>空</w:t>
            </w:r>
          </w:p>
        </w:tc>
        <w:tc>
          <w:tcPr>
            <w:tcW w:w="1600" w:type="dxa"/>
            <w:vAlign w:val="center"/>
          </w:tcPr>
          <w:p w14:paraId="1B986163">
            <w:pPr>
              <w:snapToGrid w:val="0"/>
              <w:spacing w:line="288" w:lineRule="auto"/>
              <w:ind w:left="27"/>
              <w:jc w:val="center"/>
              <w:rPr>
                <w:rFonts w:ascii="仿宋" w:hAnsi="仿宋" w:eastAsia="仿宋"/>
                <w:bCs/>
                <w:color w:val="auto"/>
                <w:sz w:val="22"/>
                <w:highlight w:val="none"/>
              </w:rPr>
            </w:pPr>
          </w:p>
        </w:tc>
        <w:tc>
          <w:tcPr>
            <w:tcW w:w="1633" w:type="dxa"/>
            <w:vAlign w:val="center"/>
          </w:tcPr>
          <w:p w14:paraId="02755A2E">
            <w:pPr>
              <w:snapToGrid w:val="0"/>
              <w:spacing w:line="288" w:lineRule="auto"/>
              <w:ind w:left="27"/>
              <w:jc w:val="center"/>
              <w:rPr>
                <w:rFonts w:ascii="仿宋" w:hAnsi="仿宋" w:eastAsia="仿宋"/>
                <w:bCs/>
                <w:color w:val="auto"/>
                <w:sz w:val="22"/>
                <w:highlight w:val="none"/>
              </w:rPr>
            </w:pPr>
          </w:p>
        </w:tc>
        <w:tc>
          <w:tcPr>
            <w:tcW w:w="1200" w:type="dxa"/>
            <w:vAlign w:val="center"/>
          </w:tcPr>
          <w:p w14:paraId="419FF6C9">
            <w:pPr>
              <w:snapToGrid w:val="0"/>
              <w:spacing w:line="288" w:lineRule="auto"/>
              <w:ind w:left="27"/>
              <w:jc w:val="center"/>
              <w:rPr>
                <w:rFonts w:ascii="仿宋" w:hAnsi="仿宋" w:eastAsia="仿宋"/>
                <w:bCs/>
                <w:color w:val="auto"/>
                <w:sz w:val="22"/>
                <w:highlight w:val="none"/>
              </w:rPr>
            </w:pPr>
          </w:p>
        </w:tc>
        <w:tc>
          <w:tcPr>
            <w:tcW w:w="1281" w:type="dxa"/>
            <w:vAlign w:val="center"/>
          </w:tcPr>
          <w:p w14:paraId="3DD422B5">
            <w:pPr>
              <w:snapToGrid w:val="0"/>
              <w:spacing w:line="288" w:lineRule="auto"/>
              <w:ind w:left="27"/>
              <w:jc w:val="center"/>
              <w:rPr>
                <w:rFonts w:ascii="仿宋" w:hAnsi="仿宋" w:eastAsia="仿宋"/>
                <w:bCs/>
                <w:color w:val="auto"/>
                <w:sz w:val="22"/>
                <w:highlight w:val="none"/>
              </w:rPr>
            </w:pPr>
          </w:p>
        </w:tc>
      </w:tr>
    </w:tbl>
    <w:p w14:paraId="01F4DF37">
      <w:pPr>
        <w:snapToGrid w:val="0"/>
        <w:spacing w:line="288" w:lineRule="auto"/>
        <w:ind w:left="630" w:hanging="630" w:hangingChars="3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w:t>
      </w:r>
      <w:r>
        <w:rPr>
          <w:rFonts w:hint="eastAsia" w:asciiTheme="minorEastAsia" w:hAnsiTheme="minorEastAsia" w:eastAsiaTheme="minorEastAsia" w:cstheme="minorEastAsia"/>
          <w:color w:val="auto"/>
          <w:szCs w:val="21"/>
          <w:highlight w:val="none"/>
          <w:lang w:val="en-US" w:eastAsia="zh-CN"/>
        </w:rPr>
        <w:t>仅限填写以第一发明人/著作权人授权的专利或软著</w:t>
      </w:r>
      <w:r>
        <w:rPr>
          <w:rFonts w:hint="eastAsia" w:asciiTheme="minorEastAsia" w:hAnsiTheme="minorEastAsia" w:eastAsiaTheme="minorEastAsia" w:cstheme="minorEastAsia"/>
          <w:color w:val="auto"/>
          <w:szCs w:val="21"/>
          <w:highlight w:val="none"/>
        </w:rPr>
        <w:t>；</w:t>
      </w:r>
    </w:p>
    <w:p w14:paraId="7162FE26">
      <w:pPr>
        <w:snapToGrid w:val="0"/>
        <w:spacing w:line="288" w:lineRule="auto"/>
        <w:ind w:left="630" w:leftChars="200" w:hanging="210" w:hanging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2.专利类型包括：</w:t>
      </w:r>
      <w:r>
        <w:rPr>
          <w:rFonts w:hint="eastAsia" w:asciiTheme="minorEastAsia" w:hAnsiTheme="minorEastAsia" w:eastAsiaTheme="minorEastAsia" w:cstheme="minorEastAsia"/>
          <w:color w:val="auto"/>
          <w:szCs w:val="21"/>
          <w:highlight w:val="none"/>
          <w:lang w:eastAsia="zh-CN"/>
        </w:rPr>
        <w:t>发明、实用新型；</w:t>
      </w:r>
    </w:p>
    <w:p w14:paraId="4598E9D7">
      <w:pPr>
        <w:snapToGrid w:val="0"/>
        <w:spacing w:line="288" w:lineRule="auto"/>
        <w:ind w:left="630" w:leftChars="200" w:hanging="210" w:hangingChars="100"/>
        <w:rPr>
          <w:rFonts w:hint="eastAsia" w:ascii="仿宋" w:hAnsi="仿宋" w:eastAsia="仿宋" w:cs="宋体"/>
          <w:color w:val="auto"/>
          <w:kern w:val="0"/>
          <w:sz w:val="24"/>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kern w:val="2"/>
          <w:sz w:val="21"/>
          <w:szCs w:val="21"/>
          <w:highlight w:val="none"/>
          <w:lang w:val="en-US" w:eastAsia="zh-CN"/>
        </w:rPr>
        <w:t>PCT授权国家指：PCT成员国</w:t>
      </w:r>
      <w:r>
        <w:rPr>
          <w:rFonts w:hint="eastAsia" w:ascii="仿宋" w:hAnsi="仿宋" w:eastAsia="仿宋" w:cs="宋体"/>
          <w:color w:val="auto"/>
          <w:kern w:val="0"/>
          <w:sz w:val="24"/>
          <w:highlight w:val="none"/>
          <w:lang w:val="en-US" w:eastAsia="zh-CN"/>
        </w:rPr>
        <w:t>；</w:t>
      </w:r>
    </w:p>
    <w:p w14:paraId="4A7D23AE">
      <w:pPr>
        <w:snapToGrid w:val="0"/>
        <w:spacing w:line="288" w:lineRule="auto"/>
        <w:ind w:left="660" w:leftChars="200" w:hanging="240" w:hangingChars="100"/>
        <w:rPr>
          <w:rFonts w:hint="eastAsia" w:ascii="宋体" w:hAnsi="宋体"/>
          <w:b/>
          <w:bCs/>
          <w:color w:val="auto"/>
          <w:sz w:val="28"/>
          <w:szCs w:val="28"/>
          <w:highlight w:val="none"/>
          <w:lang w:val="en-US" w:eastAsia="zh-CN"/>
        </w:rPr>
      </w:pPr>
      <w:r>
        <w:rPr>
          <w:rFonts w:hint="eastAsia" w:ascii="仿宋" w:hAnsi="仿宋" w:eastAsia="仿宋" w:cs="宋体"/>
          <w:color w:val="auto"/>
          <w:kern w:val="0"/>
          <w:sz w:val="24"/>
          <w:highlight w:val="none"/>
          <w:lang w:val="en-US" w:eastAsia="zh-CN"/>
        </w:rPr>
        <w:t>4.</w:t>
      </w:r>
      <w:r>
        <w:rPr>
          <w:rFonts w:hint="eastAsia" w:asciiTheme="minorEastAsia" w:hAnsiTheme="minorEastAsia" w:eastAsiaTheme="minorEastAsia" w:cstheme="minorEastAsia"/>
          <w:color w:val="auto"/>
          <w:szCs w:val="21"/>
          <w:highlight w:val="none"/>
          <w:lang w:eastAsia="zh-CN"/>
        </w:rPr>
        <w:t>提供支撑材料。</w:t>
      </w:r>
    </w:p>
    <w:p w14:paraId="2B8EBC72">
      <w:pPr>
        <w:snapToGrid/>
        <w:spacing w:line="240" w:lineRule="auto"/>
        <w:rPr>
          <w:rFonts w:asciiTheme="minorEastAsia" w:hAnsiTheme="minorEastAsia" w:eastAsiaTheme="minorEastAsia" w:cstheme="minorEastAsia"/>
          <w:color w:val="auto"/>
          <w:szCs w:val="21"/>
          <w:highlight w:val="none"/>
        </w:rPr>
        <w:sectPr>
          <w:pgSz w:w="16840" w:h="11907" w:orient="landscape"/>
          <w:pgMar w:top="1701" w:right="1304" w:bottom="1386" w:left="1304" w:header="851" w:footer="680" w:gutter="0"/>
          <w:cols w:space="720" w:num="1"/>
          <w:docGrid w:type="lines" w:linePitch="315" w:charSpace="0"/>
        </w:sectPr>
      </w:pPr>
    </w:p>
    <w:p w14:paraId="1F55FE0B">
      <w:pPr>
        <w:rPr>
          <w:rFonts w:ascii="宋体" w:hAnsi="宋体"/>
          <w:b/>
          <w:bCs/>
          <w:color w:val="auto"/>
          <w:sz w:val="28"/>
          <w:szCs w:val="28"/>
          <w:highlight w:val="none"/>
        </w:rPr>
      </w:pPr>
      <w:r>
        <w:rPr>
          <w:rFonts w:hint="eastAsia" w:ascii="宋体" w:hAnsi="宋体"/>
          <w:b/>
          <w:bCs/>
          <w:color w:val="auto"/>
          <w:sz w:val="28"/>
          <w:szCs w:val="28"/>
          <w:highlight w:val="none"/>
        </w:rPr>
        <w:t>十</w:t>
      </w:r>
      <w:r>
        <w:rPr>
          <w:rFonts w:hint="eastAsia" w:ascii="宋体" w:hAnsi="宋体"/>
          <w:b/>
          <w:bCs/>
          <w:color w:val="auto"/>
          <w:sz w:val="28"/>
          <w:szCs w:val="28"/>
          <w:highlight w:val="none"/>
          <w:lang w:val="en-US" w:eastAsia="zh-CN"/>
        </w:rPr>
        <w:t>二</w:t>
      </w:r>
      <w:r>
        <w:rPr>
          <w:rFonts w:hint="eastAsia" w:ascii="宋体" w:hAnsi="宋体"/>
          <w:b/>
          <w:bCs/>
          <w:color w:val="auto"/>
          <w:sz w:val="28"/>
          <w:szCs w:val="28"/>
          <w:highlight w:val="none"/>
        </w:rPr>
        <w:t>、预期工作目标：</w:t>
      </w:r>
    </w:p>
    <w:p w14:paraId="592A015C">
      <w:pPr>
        <w:ind w:left="-199" w:leftChars="-95"/>
        <w:rPr>
          <w:rFonts w:ascii="宋体" w:hAnsi="宋体"/>
          <w:color w:val="auto"/>
          <w:szCs w:val="21"/>
          <w:highlight w:val="none"/>
        </w:rPr>
      </w:pPr>
      <w:r>
        <w:rPr>
          <w:rFonts w:hint="eastAsia" w:ascii="宋体" w:hAnsi="宋体"/>
          <w:color w:val="auto"/>
          <w:szCs w:val="21"/>
          <w:highlight w:val="none"/>
        </w:rPr>
        <w:t>（分年度，从临床、学术、科研、团队建设、人才培养等方面简要列出具体预期工作目标，限500字以内）</w:t>
      </w:r>
    </w:p>
    <w:tbl>
      <w:tblPr>
        <w:tblStyle w:val="1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4279"/>
        <w:gridCol w:w="3891"/>
      </w:tblGrid>
      <w:tr w14:paraId="3F00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81" w:type="dxa"/>
            <w:vAlign w:val="center"/>
          </w:tcPr>
          <w:p w14:paraId="43F9AA07">
            <w:pPr>
              <w:jc w:val="center"/>
              <w:rPr>
                <w:rFonts w:ascii="宋体" w:hAnsi="宋体" w:eastAsia="仿宋_GB2312"/>
                <w:color w:val="auto"/>
                <w:sz w:val="18"/>
                <w:highlight w:val="none"/>
              </w:rPr>
            </w:pPr>
            <w:r>
              <w:rPr>
                <w:rFonts w:hint="eastAsia" w:ascii="仿宋_GB2312" w:hAnsi="宋体" w:eastAsia="仿宋_GB2312"/>
                <w:b/>
                <w:bCs/>
                <w:color w:val="auto"/>
                <w:sz w:val="28"/>
                <w:highlight w:val="none"/>
              </w:rPr>
              <w:t>年份</w:t>
            </w:r>
          </w:p>
        </w:tc>
        <w:tc>
          <w:tcPr>
            <w:tcW w:w="4279" w:type="dxa"/>
            <w:vAlign w:val="center"/>
          </w:tcPr>
          <w:p w14:paraId="3AD7AE8F">
            <w:pPr>
              <w:jc w:val="center"/>
              <w:rPr>
                <w:rFonts w:ascii="宋体" w:hAnsi="宋体" w:eastAsia="仿宋_GB2312"/>
                <w:color w:val="auto"/>
                <w:sz w:val="18"/>
                <w:highlight w:val="none"/>
              </w:rPr>
            </w:pPr>
            <w:r>
              <w:rPr>
                <w:rFonts w:hint="eastAsia" w:ascii="仿宋_GB2312" w:hAnsi="宋体" w:eastAsia="仿宋_GB2312"/>
                <w:b/>
                <w:bCs/>
                <w:color w:val="auto"/>
                <w:sz w:val="28"/>
                <w:highlight w:val="none"/>
              </w:rPr>
              <w:t>工作计划</w:t>
            </w:r>
          </w:p>
        </w:tc>
        <w:tc>
          <w:tcPr>
            <w:tcW w:w="3891" w:type="dxa"/>
            <w:vAlign w:val="center"/>
          </w:tcPr>
          <w:p w14:paraId="23B88E1E">
            <w:pPr>
              <w:jc w:val="center"/>
              <w:rPr>
                <w:rFonts w:ascii="宋体" w:hAnsi="宋体"/>
                <w:color w:val="auto"/>
                <w:sz w:val="18"/>
                <w:highlight w:val="none"/>
              </w:rPr>
            </w:pPr>
            <w:r>
              <w:rPr>
                <w:rFonts w:hint="eastAsia" w:ascii="仿宋_GB2312" w:hAnsi="宋体" w:eastAsia="仿宋_GB2312"/>
                <w:b/>
                <w:bCs/>
                <w:color w:val="auto"/>
                <w:sz w:val="28"/>
                <w:highlight w:val="none"/>
              </w:rPr>
              <w:t>预期成果</w:t>
            </w:r>
          </w:p>
        </w:tc>
      </w:tr>
      <w:tr w14:paraId="7192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1181" w:type="dxa"/>
            <w:vAlign w:val="center"/>
          </w:tcPr>
          <w:p w14:paraId="3E038235">
            <w:pPr>
              <w:jc w:val="center"/>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年度</w:t>
            </w:r>
          </w:p>
        </w:tc>
        <w:tc>
          <w:tcPr>
            <w:tcW w:w="4279" w:type="dxa"/>
            <w:vAlign w:val="center"/>
          </w:tcPr>
          <w:p w14:paraId="6FAA2DB4">
            <w:pPr>
              <w:jc w:val="center"/>
              <w:rPr>
                <w:rFonts w:ascii="宋体" w:hAnsi="宋体"/>
                <w:color w:val="auto"/>
                <w:sz w:val="18"/>
                <w:highlight w:val="none"/>
              </w:rPr>
            </w:pPr>
          </w:p>
        </w:tc>
        <w:tc>
          <w:tcPr>
            <w:tcW w:w="3891" w:type="dxa"/>
            <w:vAlign w:val="center"/>
          </w:tcPr>
          <w:p w14:paraId="289B624B">
            <w:pPr>
              <w:jc w:val="center"/>
              <w:rPr>
                <w:rFonts w:ascii="宋体" w:hAnsi="宋体"/>
                <w:color w:val="auto"/>
                <w:sz w:val="18"/>
                <w:highlight w:val="none"/>
              </w:rPr>
            </w:pPr>
          </w:p>
        </w:tc>
      </w:tr>
      <w:tr w14:paraId="2E19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jc w:val="center"/>
        </w:trPr>
        <w:tc>
          <w:tcPr>
            <w:tcW w:w="1181" w:type="dxa"/>
            <w:vAlign w:val="center"/>
          </w:tcPr>
          <w:p w14:paraId="58AD35D9">
            <w:pPr>
              <w:jc w:val="center"/>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7</w:t>
            </w:r>
            <w:r>
              <w:rPr>
                <w:rFonts w:hint="eastAsia" w:ascii="宋体" w:hAnsi="宋体"/>
                <w:color w:val="auto"/>
                <w:szCs w:val="21"/>
                <w:highlight w:val="none"/>
              </w:rPr>
              <w:t>年度</w:t>
            </w:r>
          </w:p>
        </w:tc>
        <w:tc>
          <w:tcPr>
            <w:tcW w:w="4279" w:type="dxa"/>
            <w:vAlign w:val="center"/>
          </w:tcPr>
          <w:p w14:paraId="46CD9BAC">
            <w:pPr>
              <w:jc w:val="center"/>
              <w:rPr>
                <w:rFonts w:ascii="宋体" w:hAnsi="宋体"/>
                <w:color w:val="auto"/>
                <w:sz w:val="18"/>
                <w:highlight w:val="none"/>
              </w:rPr>
            </w:pPr>
          </w:p>
        </w:tc>
        <w:tc>
          <w:tcPr>
            <w:tcW w:w="3891" w:type="dxa"/>
            <w:vAlign w:val="center"/>
          </w:tcPr>
          <w:p w14:paraId="0DF80C15">
            <w:pPr>
              <w:jc w:val="center"/>
              <w:rPr>
                <w:rFonts w:ascii="宋体" w:hAnsi="宋体"/>
                <w:color w:val="auto"/>
                <w:sz w:val="18"/>
                <w:highlight w:val="none"/>
              </w:rPr>
            </w:pPr>
          </w:p>
        </w:tc>
      </w:tr>
      <w:tr w14:paraId="6BE8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atLeast"/>
          <w:jc w:val="center"/>
        </w:trPr>
        <w:tc>
          <w:tcPr>
            <w:tcW w:w="1181" w:type="dxa"/>
            <w:vAlign w:val="center"/>
          </w:tcPr>
          <w:p w14:paraId="059C47C3">
            <w:pPr>
              <w:jc w:val="center"/>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8</w:t>
            </w:r>
            <w:r>
              <w:rPr>
                <w:rFonts w:hint="eastAsia" w:ascii="宋体" w:hAnsi="宋体"/>
                <w:color w:val="auto"/>
                <w:szCs w:val="21"/>
                <w:highlight w:val="none"/>
              </w:rPr>
              <w:t>年度</w:t>
            </w:r>
          </w:p>
        </w:tc>
        <w:tc>
          <w:tcPr>
            <w:tcW w:w="4279" w:type="dxa"/>
            <w:vAlign w:val="center"/>
          </w:tcPr>
          <w:p w14:paraId="469D4544">
            <w:pPr>
              <w:jc w:val="center"/>
              <w:rPr>
                <w:rFonts w:ascii="宋体" w:hAnsi="宋体"/>
                <w:color w:val="auto"/>
                <w:sz w:val="18"/>
                <w:highlight w:val="none"/>
              </w:rPr>
            </w:pPr>
          </w:p>
        </w:tc>
        <w:tc>
          <w:tcPr>
            <w:tcW w:w="3891" w:type="dxa"/>
            <w:vAlign w:val="center"/>
          </w:tcPr>
          <w:p w14:paraId="5BF9CF11">
            <w:pPr>
              <w:jc w:val="center"/>
              <w:rPr>
                <w:rFonts w:ascii="宋体" w:hAnsi="宋体"/>
                <w:color w:val="auto"/>
                <w:sz w:val="18"/>
                <w:highlight w:val="none"/>
              </w:rPr>
            </w:pPr>
          </w:p>
        </w:tc>
      </w:tr>
    </w:tbl>
    <w:p w14:paraId="5E6FC8B9">
      <w:pPr>
        <w:jc w:val="left"/>
        <w:rPr>
          <w:rFonts w:ascii="仿宋_GB2312" w:hAnsi="宋体" w:eastAsia="仿宋_GB2312"/>
          <w:color w:val="auto"/>
          <w:sz w:val="18"/>
          <w:highlight w:val="none"/>
        </w:rPr>
        <w:sectPr>
          <w:pgSz w:w="11907" w:h="16840"/>
          <w:pgMar w:top="1304" w:right="1701" w:bottom="1304" w:left="1383" w:header="851" w:footer="680" w:gutter="0"/>
          <w:cols w:space="720" w:num="1"/>
          <w:docGrid w:linePitch="315" w:charSpace="0"/>
        </w:sectPr>
      </w:pPr>
    </w:p>
    <w:p w14:paraId="5EC96284">
      <w:pPr>
        <w:jc w:val="left"/>
        <w:rPr>
          <w:rFonts w:hint="eastAsia" w:ascii="宋体" w:hAnsi="宋体" w:eastAsia="宋体"/>
          <w:b/>
          <w:bCs/>
          <w:color w:val="auto"/>
          <w:sz w:val="28"/>
          <w:szCs w:val="28"/>
          <w:highlight w:val="none"/>
          <w:lang w:val="en-US" w:eastAsia="zh-CN"/>
        </w:rPr>
      </w:pPr>
    </w:p>
    <w:sectPr>
      <w:pgSz w:w="11907" w:h="16840"/>
      <w:pgMar w:top="1304" w:right="1701" w:bottom="1304" w:left="1383" w:header="851" w:footer="680"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CFB48">
    <w:pPr>
      <w:pStyle w:val="5"/>
      <w:framePr w:wrap="around" w:vAnchor="text" w:hAnchor="margin" w:xAlign="center" w:y="1"/>
      <w:rPr>
        <w:rStyle w:val="14"/>
      </w:rPr>
    </w:pPr>
    <w:r>
      <w:fldChar w:fldCharType="begin"/>
    </w:r>
    <w:r>
      <w:rPr>
        <w:rStyle w:val="14"/>
      </w:rPr>
      <w:instrText xml:space="preserve">PAGE  </w:instrText>
    </w:r>
    <w:r>
      <w:fldChar w:fldCharType="separate"/>
    </w:r>
    <w:r>
      <w:rPr>
        <w:rStyle w:val="14"/>
      </w:rPr>
      <w:t>16</w:t>
    </w:r>
    <w:r>
      <w:fldChar w:fldCharType="end"/>
    </w:r>
  </w:p>
  <w:p w14:paraId="476068A1">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EAA0D"/>
    <w:multiLevelType w:val="singleLevel"/>
    <w:tmpl w:val="824EAA0D"/>
    <w:lvl w:ilvl="0" w:tentative="0">
      <w:start w:val="2"/>
      <w:numFmt w:val="decimal"/>
      <w:lvlText w:val="%1."/>
      <w:lvlJc w:val="left"/>
      <w:pPr>
        <w:tabs>
          <w:tab w:val="left" w:pos="312"/>
        </w:tabs>
      </w:pPr>
    </w:lvl>
  </w:abstractNum>
  <w:abstractNum w:abstractNumId="1">
    <w:nsid w:val="B092E2FB"/>
    <w:multiLevelType w:val="singleLevel"/>
    <w:tmpl w:val="B092E2FB"/>
    <w:lvl w:ilvl="0" w:tentative="0">
      <w:start w:val="3"/>
      <w:numFmt w:val="decimal"/>
      <w:lvlText w:val="%1."/>
      <w:lvlJc w:val="left"/>
      <w:pPr>
        <w:tabs>
          <w:tab w:val="left" w:pos="312"/>
        </w:tabs>
      </w:pPr>
    </w:lvl>
  </w:abstractNum>
  <w:abstractNum w:abstractNumId="2">
    <w:nsid w:val="D3C1B319"/>
    <w:multiLevelType w:val="singleLevel"/>
    <w:tmpl w:val="D3C1B319"/>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yODA5ZWNjODVmYjk0YmM2NzdlZjFkMGU4MGI2NmMifQ=="/>
  </w:docVars>
  <w:rsids>
    <w:rsidRoot w:val="00497B8F"/>
    <w:rsid w:val="00004003"/>
    <w:rsid w:val="00006B5E"/>
    <w:rsid w:val="00015E82"/>
    <w:rsid w:val="00020950"/>
    <w:rsid w:val="0002288E"/>
    <w:rsid w:val="00031FC2"/>
    <w:rsid w:val="00036448"/>
    <w:rsid w:val="00041B87"/>
    <w:rsid w:val="00041F12"/>
    <w:rsid w:val="00042CB8"/>
    <w:rsid w:val="00044250"/>
    <w:rsid w:val="00045A35"/>
    <w:rsid w:val="00050E03"/>
    <w:rsid w:val="00061161"/>
    <w:rsid w:val="00065017"/>
    <w:rsid w:val="00067D2D"/>
    <w:rsid w:val="000702A2"/>
    <w:rsid w:val="00070D2E"/>
    <w:rsid w:val="00072207"/>
    <w:rsid w:val="0008674E"/>
    <w:rsid w:val="000874FE"/>
    <w:rsid w:val="000B0D52"/>
    <w:rsid w:val="000B306E"/>
    <w:rsid w:val="000C0B4F"/>
    <w:rsid w:val="000C1517"/>
    <w:rsid w:val="000C1D55"/>
    <w:rsid w:val="000C572C"/>
    <w:rsid w:val="000C5954"/>
    <w:rsid w:val="000C5BEB"/>
    <w:rsid w:val="000D0660"/>
    <w:rsid w:val="000E0F34"/>
    <w:rsid w:val="000E1DAC"/>
    <w:rsid w:val="000E652A"/>
    <w:rsid w:val="000F2616"/>
    <w:rsid w:val="000F318C"/>
    <w:rsid w:val="000F4137"/>
    <w:rsid w:val="000F56AB"/>
    <w:rsid w:val="00102038"/>
    <w:rsid w:val="0010477F"/>
    <w:rsid w:val="00106099"/>
    <w:rsid w:val="0011346F"/>
    <w:rsid w:val="00115CB4"/>
    <w:rsid w:val="00115F38"/>
    <w:rsid w:val="00122B2B"/>
    <w:rsid w:val="00123AFD"/>
    <w:rsid w:val="00135D1E"/>
    <w:rsid w:val="001475D8"/>
    <w:rsid w:val="00147FF7"/>
    <w:rsid w:val="00150B6A"/>
    <w:rsid w:val="00155C33"/>
    <w:rsid w:val="0016173B"/>
    <w:rsid w:val="00163BB1"/>
    <w:rsid w:val="00165564"/>
    <w:rsid w:val="001669CC"/>
    <w:rsid w:val="00171F1F"/>
    <w:rsid w:val="001803AA"/>
    <w:rsid w:val="001879E3"/>
    <w:rsid w:val="001902C3"/>
    <w:rsid w:val="001A0714"/>
    <w:rsid w:val="001A79FF"/>
    <w:rsid w:val="001B0ED6"/>
    <w:rsid w:val="001B0FF2"/>
    <w:rsid w:val="001B2675"/>
    <w:rsid w:val="001B2D92"/>
    <w:rsid w:val="001B300B"/>
    <w:rsid w:val="001B65B5"/>
    <w:rsid w:val="001C640E"/>
    <w:rsid w:val="001D1845"/>
    <w:rsid w:val="001D343F"/>
    <w:rsid w:val="001D3A1F"/>
    <w:rsid w:val="001D3B89"/>
    <w:rsid w:val="001D6A61"/>
    <w:rsid w:val="001E3439"/>
    <w:rsid w:val="001E6945"/>
    <w:rsid w:val="001E7023"/>
    <w:rsid w:val="001F0389"/>
    <w:rsid w:val="001F0DEB"/>
    <w:rsid w:val="00201A7E"/>
    <w:rsid w:val="0020490C"/>
    <w:rsid w:val="002102FF"/>
    <w:rsid w:val="00210461"/>
    <w:rsid w:val="00212037"/>
    <w:rsid w:val="00220BDB"/>
    <w:rsid w:val="00222966"/>
    <w:rsid w:val="0022667B"/>
    <w:rsid w:val="002274BD"/>
    <w:rsid w:val="00227CD8"/>
    <w:rsid w:val="00230DAE"/>
    <w:rsid w:val="0023229C"/>
    <w:rsid w:val="002340BF"/>
    <w:rsid w:val="0023449C"/>
    <w:rsid w:val="0023746A"/>
    <w:rsid w:val="00237BC0"/>
    <w:rsid w:val="00240DCD"/>
    <w:rsid w:val="00246659"/>
    <w:rsid w:val="002471F6"/>
    <w:rsid w:val="002606AC"/>
    <w:rsid w:val="00265311"/>
    <w:rsid w:val="00265740"/>
    <w:rsid w:val="00270DF1"/>
    <w:rsid w:val="00276007"/>
    <w:rsid w:val="00286E22"/>
    <w:rsid w:val="0029026F"/>
    <w:rsid w:val="00290BE5"/>
    <w:rsid w:val="00297397"/>
    <w:rsid w:val="00297D79"/>
    <w:rsid w:val="002A35C8"/>
    <w:rsid w:val="002A3CCC"/>
    <w:rsid w:val="002A49B3"/>
    <w:rsid w:val="002B1123"/>
    <w:rsid w:val="002B27BC"/>
    <w:rsid w:val="002B59E6"/>
    <w:rsid w:val="002B6915"/>
    <w:rsid w:val="002C7536"/>
    <w:rsid w:val="002D30F7"/>
    <w:rsid w:val="002D57B9"/>
    <w:rsid w:val="002D621D"/>
    <w:rsid w:val="002D671B"/>
    <w:rsid w:val="002E54F1"/>
    <w:rsid w:val="002F0139"/>
    <w:rsid w:val="002F05DE"/>
    <w:rsid w:val="002F40C7"/>
    <w:rsid w:val="002F5CF7"/>
    <w:rsid w:val="00300C50"/>
    <w:rsid w:val="00304248"/>
    <w:rsid w:val="003069A1"/>
    <w:rsid w:val="0031047E"/>
    <w:rsid w:val="003111CA"/>
    <w:rsid w:val="003115D7"/>
    <w:rsid w:val="00315AA7"/>
    <w:rsid w:val="0031718B"/>
    <w:rsid w:val="003370D3"/>
    <w:rsid w:val="003473CA"/>
    <w:rsid w:val="00347601"/>
    <w:rsid w:val="0036551B"/>
    <w:rsid w:val="003706D6"/>
    <w:rsid w:val="00370DB3"/>
    <w:rsid w:val="00373D21"/>
    <w:rsid w:val="003773EB"/>
    <w:rsid w:val="00381C7A"/>
    <w:rsid w:val="00390A57"/>
    <w:rsid w:val="003931B4"/>
    <w:rsid w:val="00393C96"/>
    <w:rsid w:val="00396008"/>
    <w:rsid w:val="003971D6"/>
    <w:rsid w:val="003A0FEA"/>
    <w:rsid w:val="003A2837"/>
    <w:rsid w:val="003A36C1"/>
    <w:rsid w:val="003A7CD3"/>
    <w:rsid w:val="003A7E3A"/>
    <w:rsid w:val="003B1445"/>
    <w:rsid w:val="003B1565"/>
    <w:rsid w:val="003B22B0"/>
    <w:rsid w:val="003B5210"/>
    <w:rsid w:val="003B62CF"/>
    <w:rsid w:val="003C4C7B"/>
    <w:rsid w:val="003C5BE3"/>
    <w:rsid w:val="003C7461"/>
    <w:rsid w:val="003D1138"/>
    <w:rsid w:val="003D2489"/>
    <w:rsid w:val="003D5ACC"/>
    <w:rsid w:val="003E039B"/>
    <w:rsid w:val="003F005F"/>
    <w:rsid w:val="003F0A04"/>
    <w:rsid w:val="003F21FB"/>
    <w:rsid w:val="003F4F5F"/>
    <w:rsid w:val="00404F10"/>
    <w:rsid w:val="0040554E"/>
    <w:rsid w:val="004056D0"/>
    <w:rsid w:val="004141E4"/>
    <w:rsid w:val="00415AA1"/>
    <w:rsid w:val="0042462E"/>
    <w:rsid w:val="00430F1F"/>
    <w:rsid w:val="00431868"/>
    <w:rsid w:val="00434103"/>
    <w:rsid w:val="00436B90"/>
    <w:rsid w:val="0043740C"/>
    <w:rsid w:val="00443EBB"/>
    <w:rsid w:val="00445DD6"/>
    <w:rsid w:val="00460274"/>
    <w:rsid w:val="00463DEC"/>
    <w:rsid w:val="00483F41"/>
    <w:rsid w:val="00493829"/>
    <w:rsid w:val="004948A2"/>
    <w:rsid w:val="00497B8F"/>
    <w:rsid w:val="004A5253"/>
    <w:rsid w:val="004B2FEE"/>
    <w:rsid w:val="004B30CA"/>
    <w:rsid w:val="004B3D39"/>
    <w:rsid w:val="004B5F1C"/>
    <w:rsid w:val="004C34DB"/>
    <w:rsid w:val="004C6ED3"/>
    <w:rsid w:val="004E1BA5"/>
    <w:rsid w:val="004E6C97"/>
    <w:rsid w:val="004F66AA"/>
    <w:rsid w:val="004F72F0"/>
    <w:rsid w:val="005028C3"/>
    <w:rsid w:val="00505E71"/>
    <w:rsid w:val="00506F76"/>
    <w:rsid w:val="005109EF"/>
    <w:rsid w:val="0051173B"/>
    <w:rsid w:val="00512E0C"/>
    <w:rsid w:val="005159BC"/>
    <w:rsid w:val="00517D60"/>
    <w:rsid w:val="0052360F"/>
    <w:rsid w:val="00534A73"/>
    <w:rsid w:val="00540CB1"/>
    <w:rsid w:val="00541C15"/>
    <w:rsid w:val="00543CC5"/>
    <w:rsid w:val="00546951"/>
    <w:rsid w:val="0055544D"/>
    <w:rsid w:val="00556B96"/>
    <w:rsid w:val="00560035"/>
    <w:rsid w:val="00561F2C"/>
    <w:rsid w:val="00565A25"/>
    <w:rsid w:val="00567FF9"/>
    <w:rsid w:val="00574D86"/>
    <w:rsid w:val="00575E74"/>
    <w:rsid w:val="005773CD"/>
    <w:rsid w:val="0058411C"/>
    <w:rsid w:val="00587D2C"/>
    <w:rsid w:val="00591033"/>
    <w:rsid w:val="005937EF"/>
    <w:rsid w:val="00594A95"/>
    <w:rsid w:val="0059672A"/>
    <w:rsid w:val="005A09DD"/>
    <w:rsid w:val="005A1414"/>
    <w:rsid w:val="005A26EA"/>
    <w:rsid w:val="005A2C9E"/>
    <w:rsid w:val="005B1497"/>
    <w:rsid w:val="005B4298"/>
    <w:rsid w:val="005C04D1"/>
    <w:rsid w:val="005C375E"/>
    <w:rsid w:val="005C6254"/>
    <w:rsid w:val="005C6C10"/>
    <w:rsid w:val="005D02BC"/>
    <w:rsid w:val="005F51B0"/>
    <w:rsid w:val="005F5EC9"/>
    <w:rsid w:val="00612061"/>
    <w:rsid w:val="006224D3"/>
    <w:rsid w:val="00624BB7"/>
    <w:rsid w:val="006267EC"/>
    <w:rsid w:val="006278DD"/>
    <w:rsid w:val="00635A7A"/>
    <w:rsid w:val="006434B8"/>
    <w:rsid w:val="00643749"/>
    <w:rsid w:val="00651EA3"/>
    <w:rsid w:val="006539E4"/>
    <w:rsid w:val="00656570"/>
    <w:rsid w:val="00661D4E"/>
    <w:rsid w:val="006631D5"/>
    <w:rsid w:val="006A27A6"/>
    <w:rsid w:val="006A4F3A"/>
    <w:rsid w:val="006A5F6F"/>
    <w:rsid w:val="006A63E4"/>
    <w:rsid w:val="006C0251"/>
    <w:rsid w:val="006C750B"/>
    <w:rsid w:val="006D2E89"/>
    <w:rsid w:val="006D3E84"/>
    <w:rsid w:val="006D66CD"/>
    <w:rsid w:val="006E6843"/>
    <w:rsid w:val="006F078B"/>
    <w:rsid w:val="006F16DF"/>
    <w:rsid w:val="006F2F25"/>
    <w:rsid w:val="006F4508"/>
    <w:rsid w:val="006F5614"/>
    <w:rsid w:val="0070085A"/>
    <w:rsid w:val="00704538"/>
    <w:rsid w:val="00705878"/>
    <w:rsid w:val="0071092C"/>
    <w:rsid w:val="00710B27"/>
    <w:rsid w:val="00711F29"/>
    <w:rsid w:val="007213F3"/>
    <w:rsid w:val="00723445"/>
    <w:rsid w:val="00723961"/>
    <w:rsid w:val="007268F9"/>
    <w:rsid w:val="0073106A"/>
    <w:rsid w:val="00742B13"/>
    <w:rsid w:val="00744F2B"/>
    <w:rsid w:val="007450FD"/>
    <w:rsid w:val="007455A7"/>
    <w:rsid w:val="007471CC"/>
    <w:rsid w:val="007508B5"/>
    <w:rsid w:val="00753EDB"/>
    <w:rsid w:val="007541BE"/>
    <w:rsid w:val="00755F55"/>
    <w:rsid w:val="00777C21"/>
    <w:rsid w:val="0078241A"/>
    <w:rsid w:val="00792751"/>
    <w:rsid w:val="00794833"/>
    <w:rsid w:val="007A1DDE"/>
    <w:rsid w:val="007B45B2"/>
    <w:rsid w:val="007C1F99"/>
    <w:rsid w:val="007D06EE"/>
    <w:rsid w:val="007D7A1F"/>
    <w:rsid w:val="007E1290"/>
    <w:rsid w:val="007E3198"/>
    <w:rsid w:val="007E37AA"/>
    <w:rsid w:val="007E5563"/>
    <w:rsid w:val="007F3514"/>
    <w:rsid w:val="007F6D20"/>
    <w:rsid w:val="0080423A"/>
    <w:rsid w:val="0081467B"/>
    <w:rsid w:val="008147F9"/>
    <w:rsid w:val="0083127C"/>
    <w:rsid w:val="008465DB"/>
    <w:rsid w:val="00863FB9"/>
    <w:rsid w:val="00864989"/>
    <w:rsid w:val="00864B2E"/>
    <w:rsid w:val="0086581F"/>
    <w:rsid w:val="0087034F"/>
    <w:rsid w:val="00870EB8"/>
    <w:rsid w:val="0087500A"/>
    <w:rsid w:val="00883E77"/>
    <w:rsid w:val="00884064"/>
    <w:rsid w:val="0088685B"/>
    <w:rsid w:val="00891FC2"/>
    <w:rsid w:val="008929E3"/>
    <w:rsid w:val="0089567B"/>
    <w:rsid w:val="008A2C68"/>
    <w:rsid w:val="008A6217"/>
    <w:rsid w:val="008A7B94"/>
    <w:rsid w:val="008B31F5"/>
    <w:rsid w:val="008B4608"/>
    <w:rsid w:val="008B6FE7"/>
    <w:rsid w:val="008C00D2"/>
    <w:rsid w:val="008C1510"/>
    <w:rsid w:val="008C261B"/>
    <w:rsid w:val="008C44A4"/>
    <w:rsid w:val="008D708B"/>
    <w:rsid w:val="008D7E8B"/>
    <w:rsid w:val="008E2F08"/>
    <w:rsid w:val="008E59C0"/>
    <w:rsid w:val="008F0949"/>
    <w:rsid w:val="008F1034"/>
    <w:rsid w:val="00902357"/>
    <w:rsid w:val="009026C6"/>
    <w:rsid w:val="009036B1"/>
    <w:rsid w:val="009059D8"/>
    <w:rsid w:val="0091473A"/>
    <w:rsid w:val="00922288"/>
    <w:rsid w:val="00925E88"/>
    <w:rsid w:val="009272C0"/>
    <w:rsid w:val="00945FF8"/>
    <w:rsid w:val="00947F69"/>
    <w:rsid w:val="00957F12"/>
    <w:rsid w:val="00960688"/>
    <w:rsid w:val="00960FB5"/>
    <w:rsid w:val="00961FB8"/>
    <w:rsid w:val="00966C1B"/>
    <w:rsid w:val="00974595"/>
    <w:rsid w:val="00984515"/>
    <w:rsid w:val="0098662E"/>
    <w:rsid w:val="00991768"/>
    <w:rsid w:val="009A3A86"/>
    <w:rsid w:val="009A5CF8"/>
    <w:rsid w:val="009A72E6"/>
    <w:rsid w:val="009A72F7"/>
    <w:rsid w:val="009B1749"/>
    <w:rsid w:val="009B6222"/>
    <w:rsid w:val="009D19B5"/>
    <w:rsid w:val="009D2277"/>
    <w:rsid w:val="009E4FFC"/>
    <w:rsid w:val="009F08A5"/>
    <w:rsid w:val="009F2EA6"/>
    <w:rsid w:val="009F7E6D"/>
    <w:rsid w:val="00A00341"/>
    <w:rsid w:val="00A10F1A"/>
    <w:rsid w:val="00A1141C"/>
    <w:rsid w:val="00A13193"/>
    <w:rsid w:val="00A2331E"/>
    <w:rsid w:val="00A23B06"/>
    <w:rsid w:val="00A37B62"/>
    <w:rsid w:val="00A438AB"/>
    <w:rsid w:val="00A5188E"/>
    <w:rsid w:val="00A66C76"/>
    <w:rsid w:val="00A74248"/>
    <w:rsid w:val="00A7547D"/>
    <w:rsid w:val="00A776B2"/>
    <w:rsid w:val="00A8120F"/>
    <w:rsid w:val="00A81BE2"/>
    <w:rsid w:val="00A84828"/>
    <w:rsid w:val="00A92C80"/>
    <w:rsid w:val="00A92F72"/>
    <w:rsid w:val="00AA2C41"/>
    <w:rsid w:val="00AA32B2"/>
    <w:rsid w:val="00AB041C"/>
    <w:rsid w:val="00AB0D1E"/>
    <w:rsid w:val="00AB4175"/>
    <w:rsid w:val="00AB579E"/>
    <w:rsid w:val="00AB5F56"/>
    <w:rsid w:val="00AC2732"/>
    <w:rsid w:val="00AD3C40"/>
    <w:rsid w:val="00AD4F5C"/>
    <w:rsid w:val="00AE2AF8"/>
    <w:rsid w:val="00AE7EA3"/>
    <w:rsid w:val="00AF4D0D"/>
    <w:rsid w:val="00AF677B"/>
    <w:rsid w:val="00B119B5"/>
    <w:rsid w:val="00B14760"/>
    <w:rsid w:val="00B1706A"/>
    <w:rsid w:val="00B21DDB"/>
    <w:rsid w:val="00B27BFD"/>
    <w:rsid w:val="00B441A7"/>
    <w:rsid w:val="00B504E0"/>
    <w:rsid w:val="00B52981"/>
    <w:rsid w:val="00B5371B"/>
    <w:rsid w:val="00B55CD9"/>
    <w:rsid w:val="00B55DCA"/>
    <w:rsid w:val="00B73392"/>
    <w:rsid w:val="00B7481D"/>
    <w:rsid w:val="00B75B0B"/>
    <w:rsid w:val="00B76C5D"/>
    <w:rsid w:val="00B81127"/>
    <w:rsid w:val="00B84801"/>
    <w:rsid w:val="00B8708D"/>
    <w:rsid w:val="00B931D1"/>
    <w:rsid w:val="00B96091"/>
    <w:rsid w:val="00BA3904"/>
    <w:rsid w:val="00BA6FC0"/>
    <w:rsid w:val="00BB07FB"/>
    <w:rsid w:val="00BB42D1"/>
    <w:rsid w:val="00BB63EA"/>
    <w:rsid w:val="00BC3E79"/>
    <w:rsid w:val="00BD626C"/>
    <w:rsid w:val="00BD731D"/>
    <w:rsid w:val="00BE43ED"/>
    <w:rsid w:val="00BF6F72"/>
    <w:rsid w:val="00C05C7D"/>
    <w:rsid w:val="00C07BEB"/>
    <w:rsid w:val="00C16275"/>
    <w:rsid w:val="00C17A0F"/>
    <w:rsid w:val="00C2142C"/>
    <w:rsid w:val="00C262E0"/>
    <w:rsid w:val="00C36504"/>
    <w:rsid w:val="00C379BC"/>
    <w:rsid w:val="00C41E4F"/>
    <w:rsid w:val="00C45422"/>
    <w:rsid w:val="00C46CAA"/>
    <w:rsid w:val="00C612AC"/>
    <w:rsid w:val="00C6683D"/>
    <w:rsid w:val="00C731DF"/>
    <w:rsid w:val="00C767ED"/>
    <w:rsid w:val="00C76CBE"/>
    <w:rsid w:val="00C76D76"/>
    <w:rsid w:val="00C7795F"/>
    <w:rsid w:val="00C86AE7"/>
    <w:rsid w:val="00C918EE"/>
    <w:rsid w:val="00C92D12"/>
    <w:rsid w:val="00C92FC8"/>
    <w:rsid w:val="00CA4EA6"/>
    <w:rsid w:val="00CB1EAA"/>
    <w:rsid w:val="00CB7830"/>
    <w:rsid w:val="00CC0A23"/>
    <w:rsid w:val="00CC1AC3"/>
    <w:rsid w:val="00CC22C5"/>
    <w:rsid w:val="00CC5019"/>
    <w:rsid w:val="00CC6A09"/>
    <w:rsid w:val="00CD3620"/>
    <w:rsid w:val="00CD7B06"/>
    <w:rsid w:val="00CE5D63"/>
    <w:rsid w:val="00CE7C95"/>
    <w:rsid w:val="00CE7EC1"/>
    <w:rsid w:val="00CF72CC"/>
    <w:rsid w:val="00D104D6"/>
    <w:rsid w:val="00D10FB3"/>
    <w:rsid w:val="00D152FA"/>
    <w:rsid w:val="00D20BE4"/>
    <w:rsid w:val="00D35526"/>
    <w:rsid w:val="00D35591"/>
    <w:rsid w:val="00D35D03"/>
    <w:rsid w:val="00D377C7"/>
    <w:rsid w:val="00D439C8"/>
    <w:rsid w:val="00D52192"/>
    <w:rsid w:val="00D539A3"/>
    <w:rsid w:val="00D547D9"/>
    <w:rsid w:val="00D63848"/>
    <w:rsid w:val="00D64C26"/>
    <w:rsid w:val="00D64CA3"/>
    <w:rsid w:val="00D72871"/>
    <w:rsid w:val="00D834CE"/>
    <w:rsid w:val="00D83889"/>
    <w:rsid w:val="00D870AB"/>
    <w:rsid w:val="00D9080D"/>
    <w:rsid w:val="00D92CA7"/>
    <w:rsid w:val="00D92F21"/>
    <w:rsid w:val="00D940EF"/>
    <w:rsid w:val="00DA2A60"/>
    <w:rsid w:val="00DA2B93"/>
    <w:rsid w:val="00DB22DF"/>
    <w:rsid w:val="00DB56EA"/>
    <w:rsid w:val="00DC091F"/>
    <w:rsid w:val="00DC2977"/>
    <w:rsid w:val="00DC398E"/>
    <w:rsid w:val="00DC3C4D"/>
    <w:rsid w:val="00DC4A68"/>
    <w:rsid w:val="00DC5343"/>
    <w:rsid w:val="00DC7819"/>
    <w:rsid w:val="00DD049B"/>
    <w:rsid w:val="00DD5E88"/>
    <w:rsid w:val="00DE5F55"/>
    <w:rsid w:val="00DF3B75"/>
    <w:rsid w:val="00DF437A"/>
    <w:rsid w:val="00E0653E"/>
    <w:rsid w:val="00E105B4"/>
    <w:rsid w:val="00E17A51"/>
    <w:rsid w:val="00E22EF4"/>
    <w:rsid w:val="00E23F8D"/>
    <w:rsid w:val="00E33312"/>
    <w:rsid w:val="00E33985"/>
    <w:rsid w:val="00E34B78"/>
    <w:rsid w:val="00E35378"/>
    <w:rsid w:val="00E45CB8"/>
    <w:rsid w:val="00E53730"/>
    <w:rsid w:val="00E5491E"/>
    <w:rsid w:val="00E566AB"/>
    <w:rsid w:val="00E60D0B"/>
    <w:rsid w:val="00E8628C"/>
    <w:rsid w:val="00E964DA"/>
    <w:rsid w:val="00EA10CA"/>
    <w:rsid w:val="00EA260B"/>
    <w:rsid w:val="00EA45FC"/>
    <w:rsid w:val="00EA5358"/>
    <w:rsid w:val="00EA5D17"/>
    <w:rsid w:val="00EB5709"/>
    <w:rsid w:val="00EB61C3"/>
    <w:rsid w:val="00EC16BD"/>
    <w:rsid w:val="00ED2BDB"/>
    <w:rsid w:val="00ED33A8"/>
    <w:rsid w:val="00ED3443"/>
    <w:rsid w:val="00EE21B0"/>
    <w:rsid w:val="00EE23D0"/>
    <w:rsid w:val="00EE6667"/>
    <w:rsid w:val="00EF6B51"/>
    <w:rsid w:val="00F01957"/>
    <w:rsid w:val="00F063C7"/>
    <w:rsid w:val="00F0766F"/>
    <w:rsid w:val="00F1540A"/>
    <w:rsid w:val="00F1633A"/>
    <w:rsid w:val="00F16FC2"/>
    <w:rsid w:val="00F202BD"/>
    <w:rsid w:val="00F231F9"/>
    <w:rsid w:val="00F234E5"/>
    <w:rsid w:val="00F34E7F"/>
    <w:rsid w:val="00F415DC"/>
    <w:rsid w:val="00F478F1"/>
    <w:rsid w:val="00F66CD3"/>
    <w:rsid w:val="00F7072E"/>
    <w:rsid w:val="00F71F89"/>
    <w:rsid w:val="00F8025B"/>
    <w:rsid w:val="00F80368"/>
    <w:rsid w:val="00F8299F"/>
    <w:rsid w:val="00F91DD3"/>
    <w:rsid w:val="00F93AB8"/>
    <w:rsid w:val="00FA08B7"/>
    <w:rsid w:val="00FA2876"/>
    <w:rsid w:val="00FB45C7"/>
    <w:rsid w:val="00FB476D"/>
    <w:rsid w:val="00FB5700"/>
    <w:rsid w:val="00FB57D9"/>
    <w:rsid w:val="00FB6504"/>
    <w:rsid w:val="00FB6CB3"/>
    <w:rsid w:val="00FC3355"/>
    <w:rsid w:val="00FC7F71"/>
    <w:rsid w:val="00FD1667"/>
    <w:rsid w:val="00FD5BEA"/>
    <w:rsid w:val="00FE29DC"/>
    <w:rsid w:val="00FE4340"/>
    <w:rsid w:val="00FF0588"/>
    <w:rsid w:val="03497A66"/>
    <w:rsid w:val="04160621"/>
    <w:rsid w:val="05086EE0"/>
    <w:rsid w:val="056A1C9B"/>
    <w:rsid w:val="0584326B"/>
    <w:rsid w:val="06D57277"/>
    <w:rsid w:val="07EF2081"/>
    <w:rsid w:val="092263E9"/>
    <w:rsid w:val="099205C9"/>
    <w:rsid w:val="09BB3488"/>
    <w:rsid w:val="0AD10E39"/>
    <w:rsid w:val="0BF67062"/>
    <w:rsid w:val="0BFC1637"/>
    <w:rsid w:val="0C680AC0"/>
    <w:rsid w:val="0C736689"/>
    <w:rsid w:val="0C7B0160"/>
    <w:rsid w:val="0DBC505E"/>
    <w:rsid w:val="0DE246BD"/>
    <w:rsid w:val="0E6E470E"/>
    <w:rsid w:val="0EBB3D00"/>
    <w:rsid w:val="0ED4462A"/>
    <w:rsid w:val="0F522501"/>
    <w:rsid w:val="10731BDF"/>
    <w:rsid w:val="10DD5A17"/>
    <w:rsid w:val="10EF25EB"/>
    <w:rsid w:val="112F0AE5"/>
    <w:rsid w:val="119F2D1D"/>
    <w:rsid w:val="12E2454E"/>
    <w:rsid w:val="130C4747"/>
    <w:rsid w:val="138C1F2F"/>
    <w:rsid w:val="13A60EC7"/>
    <w:rsid w:val="144C0258"/>
    <w:rsid w:val="14FB266F"/>
    <w:rsid w:val="1504069F"/>
    <w:rsid w:val="15356544"/>
    <w:rsid w:val="15B8D059"/>
    <w:rsid w:val="16542423"/>
    <w:rsid w:val="16C61391"/>
    <w:rsid w:val="16C633B7"/>
    <w:rsid w:val="17334B1E"/>
    <w:rsid w:val="1867206B"/>
    <w:rsid w:val="193719EB"/>
    <w:rsid w:val="1AF23E6D"/>
    <w:rsid w:val="1B9E98FA"/>
    <w:rsid w:val="1C176432"/>
    <w:rsid w:val="1C983187"/>
    <w:rsid w:val="1CE251ED"/>
    <w:rsid w:val="1CE55CF5"/>
    <w:rsid w:val="1D145655"/>
    <w:rsid w:val="1E146E84"/>
    <w:rsid w:val="1E3E5127"/>
    <w:rsid w:val="1F371F44"/>
    <w:rsid w:val="1F49E703"/>
    <w:rsid w:val="2059224B"/>
    <w:rsid w:val="20BD5EE9"/>
    <w:rsid w:val="20E93F65"/>
    <w:rsid w:val="215B41C8"/>
    <w:rsid w:val="2230712A"/>
    <w:rsid w:val="24070080"/>
    <w:rsid w:val="26732A11"/>
    <w:rsid w:val="27327A00"/>
    <w:rsid w:val="27FC1A37"/>
    <w:rsid w:val="293B131C"/>
    <w:rsid w:val="29DF696E"/>
    <w:rsid w:val="29EC0EB6"/>
    <w:rsid w:val="2A734665"/>
    <w:rsid w:val="2AB4288E"/>
    <w:rsid w:val="2B2B4890"/>
    <w:rsid w:val="2DD81264"/>
    <w:rsid w:val="3076349C"/>
    <w:rsid w:val="30DE7669"/>
    <w:rsid w:val="314229AD"/>
    <w:rsid w:val="316B7A43"/>
    <w:rsid w:val="316E1B88"/>
    <w:rsid w:val="317572F3"/>
    <w:rsid w:val="31933735"/>
    <w:rsid w:val="3234700A"/>
    <w:rsid w:val="32710FC3"/>
    <w:rsid w:val="330170B1"/>
    <w:rsid w:val="33493024"/>
    <w:rsid w:val="33FAD379"/>
    <w:rsid w:val="35952ACD"/>
    <w:rsid w:val="35D60032"/>
    <w:rsid w:val="35DE52C2"/>
    <w:rsid w:val="35FE4A19"/>
    <w:rsid w:val="3610546C"/>
    <w:rsid w:val="369E58E0"/>
    <w:rsid w:val="36B95B23"/>
    <w:rsid w:val="36E76C62"/>
    <w:rsid w:val="374E3B35"/>
    <w:rsid w:val="379A4FDA"/>
    <w:rsid w:val="38C945F7"/>
    <w:rsid w:val="390D51CE"/>
    <w:rsid w:val="3A4EB303"/>
    <w:rsid w:val="3BFD8DFE"/>
    <w:rsid w:val="3D1F5848"/>
    <w:rsid w:val="3D642465"/>
    <w:rsid w:val="3DBA5245"/>
    <w:rsid w:val="3F7F328C"/>
    <w:rsid w:val="3F961308"/>
    <w:rsid w:val="40BC6B48"/>
    <w:rsid w:val="41947A6E"/>
    <w:rsid w:val="41F52311"/>
    <w:rsid w:val="428E0899"/>
    <w:rsid w:val="434216D5"/>
    <w:rsid w:val="44115E0E"/>
    <w:rsid w:val="448D0722"/>
    <w:rsid w:val="464825B9"/>
    <w:rsid w:val="470C0604"/>
    <w:rsid w:val="477E4B57"/>
    <w:rsid w:val="47C05383"/>
    <w:rsid w:val="48315726"/>
    <w:rsid w:val="488073E2"/>
    <w:rsid w:val="49A60E1C"/>
    <w:rsid w:val="4A0C7820"/>
    <w:rsid w:val="4A682D3D"/>
    <w:rsid w:val="4BA1594A"/>
    <w:rsid w:val="4D202486"/>
    <w:rsid w:val="4F5462B1"/>
    <w:rsid w:val="4F846A83"/>
    <w:rsid w:val="4FAD5FDA"/>
    <w:rsid w:val="50AC0FE9"/>
    <w:rsid w:val="51026C94"/>
    <w:rsid w:val="512F6EC2"/>
    <w:rsid w:val="52406D04"/>
    <w:rsid w:val="53403D94"/>
    <w:rsid w:val="54386876"/>
    <w:rsid w:val="54F93B76"/>
    <w:rsid w:val="553219F3"/>
    <w:rsid w:val="55CFD455"/>
    <w:rsid w:val="563D16A6"/>
    <w:rsid w:val="56A241DD"/>
    <w:rsid w:val="5740208C"/>
    <w:rsid w:val="57592BCD"/>
    <w:rsid w:val="578014A2"/>
    <w:rsid w:val="57CC70F3"/>
    <w:rsid w:val="58B656D3"/>
    <w:rsid w:val="58C57814"/>
    <w:rsid w:val="59394416"/>
    <w:rsid w:val="594F7C61"/>
    <w:rsid w:val="59944541"/>
    <w:rsid w:val="5AEE53FF"/>
    <w:rsid w:val="5B5AC8BB"/>
    <w:rsid w:val="5BC75F1F"/>
    <w:rsid w:val="5C206CAF"/>
    <w:rsid w:val="5CF5F472"/>
    <w:rsid w:val="5DFF18C5"/>
    <w:rsid w:val="5E50103A"/>
    <w:rsid w:val="5E7B4DD1"/>
    <w:rsid w:val="621225E5"/>
    <w:rsid w:val="63FF380B"/>
    <w:rsid w:val="6457430E"/>
    <w:rsid w:val="651758AA"/>
    <w:rsid w:val="664551B6"/>
    <w:rsid w:val="669A167A"/>
    <w:rsid w:val="66A06332"/>
    <w:rsid w:val="67574765"/>
    <w:rsid w:val="67F53A49"/>
    <w:rsid w:val="68186BDB"/>
    <w:rsid w:val="698F79AD"/>
    <w:rsid w:val="6AB354B9"/>
    <w:rsid w:val="6BA33F0E"/>
    <w:rsid w:val="6BBA6837"/>
    <w:rsid w:val="6BDD964D"/>
    <w:rsid w:val="6C9F30B4"/>
    <w:rsid w:val="6D281E2D"/>
    <w:rsid w:val="6DD006B0"/>
    <w:rsid w:val="6E9E5D43"/>
    <w:rsid w:val="6EB674BC"/>
    <w:rsid w:val="6EDAC8E8"/>
    <w:rsid w:val="6EFF5ECE"/>
    <w:rsid w:val="70351B76"/>
    <w:rsid w:val="704A7C27"/>
    <w:rsid w:val="70671D7D"/>
    <w:rsid w:val="71022343"/>
    <w:rsid w:val="712A264C"/>
    <w:rsid w:val="71834EFD"/>
    <w:rsid w:val="719678ED"/>
    <w:rsid w:val="71C63AA0"/>
    <w:rsid w:val="723215AC"/>
    <w:rsid w:val="728A1F21"/>
    <w:rsid w:val="72904BD8"/>
    <w:rsid w:val="72A7512B"/>
    <w:rsid w:val="739B9DAB"/>
    <w:rsid w:val="73A6285D"/>
    <w:rsid w:val="73ACD65E"/>
    <w:rsid w:val="73FF0320"/>
    <w:rsid w:val="743508AF"/>
    <w:rsid w:val="74AB66DC"/>
    <w:rsid w:val="75BF2AB9"/>
    <w:rsid w:val="75F37978"/>
    <w:rsid w:val="77A2491E"/>
    <w:rsid w:val="77A683F4"/>
    <w:rsid w:val="786B2EEB"/>
    <w:rsid w:val="7BCF78A0"/>
    <w:rsid w:val="7BEB29C8"/>
    <w:rsid w:val="7BEEF641"/>
    <w:rsid w:val="7BFF4D5A"/>
    <w:rsid w:val="7CD47375"/>
    <w:rsid w:val="7D7DB300"/>
    <w:rsid w:val="7D8F4344"/>
    <w:rsid w:val="7DD2500B"/>
    <w:rsid w:val="7F7A5A78"/>
    <w:rsid w:val="7F862F7E"/>
    <w:rsid w:val="7FCFB9CC"/>
    <w:rsid w:val="7FDD2506"/>
    <w:rsid w:val="7FFB1372"/>
    <w:rsid w:val="7FFF19CA"/>
    <w:rsid w:val="897A5AD1"/>
    <w:rsid w:val="89A8AC16"/>
    <w:rsid w:val="97D40A1A"/>
    <w:rsid w:val="9EB99FE6"/>
    <w:rsid w:val="9FADFB34"/>
    <w:rsid w:val="9FE393A4"/>
    <w:rsid w:val="A51364E6"/>
    <w:rsid w:val="BA7B23C6"/>
    <w:rsid w:val="BBA8C04A"/>
    <w:rsid w:val="BBBF3B68"/>
    <w:rsid w:val="BCFFACBE"/>
    <w:rsid w:val="BEF7317A"/>
    <w:rsid w:val="BFCF4896"/>
    <w:rsid w:val="C7E685A1"/>
    <w:rsid w:val="CA3022A4"/>
    <w:rsid w:val="CD7D6749"/>
    <w:rsid w:val="D5DFD6F7"/>
    <w:rsid w:val="D9AF2E92"/>
    <w:rsid w:val="DAEFEA5E"/>
    <w:rsid w:val="DBEA93BE"/>
    <w:rsid w:val="DDDE4AFE"/>
    <w:rsid w:val="DF2F7AD0"/>
    <w:rsid w:val="DF5F9D5C"/>
    <w:rsid w:val="DF9D9DE1"/>
    <w:rsid w:val="DFB61EE9"/>
    <w:rsid w:val="DFDF4241"/>
    <w:rsid w:val="DFFC0283"/>
    <w:rsid w:val="E4BF1FA4"/>
    <w:rsid w:val="E705E892"/>
    <w:rsid w:val="E9E69172"/>
    <w:rsid w:val="EADBC745"/>
    <w:rsid w:val="EB6AD947"/>
    <w:rsid w:val="EEFE4EEB"/>
    <w:rsid w:val="F3FECBEC"/>
    <w:rsid w:val="F6FE2E55"/>
    <w:rsid w:val="F6FF6E54"/>
    <w:rsid w:val="F9FA302B"/>
    <w:rsid w:val="F9FF0D97"/>
    <w:rsid w:val="FBBB1335"/>
    <w:rsid w:val="FBBB2CC7"/>
    <w:rsid w:val="FBEFBBBA"/>
    <w:rsid w:val="FBFF7707"/>
    <w:rsid w:val="FCFE65AA"/>
    <w:rsid w:val="FDBFE64C"/>
    <w:rsid w:val="FDCBE793"/>
    <w:rsid w:val="FDDF03D7"/>
    <w:rsid w:val="FE7F5CD3"/>
    <w:rsid w:val="FED37D62"/>
    <w:rsid w:val="FF1B5BE7"/>
    <w:rsid w:val="FF5FA0FC"/>
    <w:rsid w:val="FF70CA98"/>
    <w:rsid w:val="FFFBB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w:basedOn w:val="1"/>
    <w:qFormat/>
    <w:uiPriority w:val="0"/>
    <w:pPr>
      <w:adjustRightInd w:val="0"/>
      <w:jc w:val="left"/>
      <w:textAlignment w:val="baseline"/>
    </w:pPr>
    <w:rPr>
      <w:rFonts w:eastAsia="仿宋_GB2312"/>
      <w:sz w:val="30"/>
      <w:szCs w:val="20"/>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21"/>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page number"/>
    <w:basedOn w:val="12"/>
    <w:qFormat/>
    <w:uiPriority w:val="0"/>
  </w:style>
  <w:style w:type="character" w:styleId="15">
    <w:name w:val="Hyperlink"/>
    <w:unhideWhenUsed/>
    <w:qFormat/>
    <w:uiPriority w:val="99"/>
    <w:rPr>
      <w:color w:val="0000FF"/>
      <w:u w:val="single"/>
    </w:rPr>
  </w:style>
  <w:style w:type="character" w:styleId="16">
    <w:name w:val="annotation reference"/>
    <w:basedOn w:val="12"/>
    <w:qFormat/>
    <w:uiPriority w:val="0"/>
    <w:rPr>
      <w:sz w:val="21"/>
      <w:szCs w:val="21"/>
    </w:rPr>
  </w:style>
  <w:style w:type="character" w:customStyle="1" w:styleId="17">
    <w:name w:val="批注框文本 字符"/>
    <w:link w:val="4"/>
    <w:qFormat/>
    <w:uiPriority w:val="0"/>
    <w:rPr>
      <w:kern w:val="2"/>
      <w:sz w:val="18"/>
      <w:szCs w:val="18"/>
    </w:rPr>
  </w:style>
  <w:style w:type="character" w:customStyle="1" w:styleId="18">
    <w:name w:val="apple-converted-space"/>
    <w:qFormat/>
    <w:uiPriority w:val="0"/>
  </w:style>
  <w:style w:type="paragraph" w:styleId="19">
    <w:name w:val="List Paragraph"/>
    <w:basedOn w:val="1"/>
    <w:qFormat/>
    <w:uiPriority w:val="0"/>
    <w:pPr>
      <w:ind w:firstLine="420" w:firstLineChars="200"/>
    </w:pPr>
  </w:style>
  <w:style w:type="character" w:customStyle="1" w:styleId="20">
    <w:name w:val="批注文字 字符"/>
    <w:basedOn w:val="12"/>
    <w:link w:val="2"/>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
    <w:name w:val="表头1"/>
    <w:basedOn w:val="1"/>
    <w:qFormat/>
    <w:uiPriority w:val="0"/>
    <w:pPr>
      <w:spacing w:line="480" w:lineRule="auto"/>
      <w:jc w:val="center"/>
    </w:pPr>
    <w:rPr>
      <w:rFonts w:eastAsia="黑体"/>
      <w:b/>
      <w:sz w:val="24"/>
    </w:rPr>
  </w:style>
  <w:style w:type="paragraph" w:customStyle="1" w:styleId="24">
    <w:name w:val="表格1"/>
    <w:basedOn w:val="1"/>
    <w:qFormat/>
    <w:uiPriority w:val="0"/>
    <w:pPr>
      <w:spacing w:line="360" w:lineRule="auto"/>
    </w:pPr>
    <w:rPr>
      <w:rFonts w:eastAsia="华文仿宋"/>
      <w:sz w:val="24"/>
    </w:rPr>
  </w:style>
  <w:style w:type="paragraph" w:customStyle="1" w:styleId="2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人事司人才处</Company>
  <Pages>15</Pages>
  <Words>3348</Words>
  <Characters>3523</Characters>
  <Lines>61</Lines>
  <Paragraphs>17</Paragraphs>
  <TotalTime>1</TotalTime>
  <ScaleCrop>false</ScaleCrop>
  <LinksUpToDate>false</LinksUpToDate>
  <CharactersWithSpaces>4132</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2022-09-28T14:31:00Z</dcterms:created>
  <dc:creator>周明坚</dc:creator>
  <cp:lastModifiedBy>thth</cp:lastModifiedBy>
  <cp:lastPrinted>2025-10-10T15:54:28Z</cp:lastPrinted>
  <dcterms:modified xsi:type="dcterms:W3CDTF">2025-10-10T15:54:59Z</dcterms:modified>
  <dc:title>卫生部有突出贡献中青年专家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A69139BE7B304F55BE8CD937702D5DCC_13</vt:lpwstr>
  </property>
  <property fmtid="{D5CDD505-2E9C-101B-9397-08002B2CF9AE}" pid="4" name="KSOTemplateDocerSaveRecord">
    <vt:lpwstr>eyJoZGlkIjoiOTY0M2I4NTM3NzEzZWI2Y2RhYmZkYzdkZTQ0ZWQzNzMiLCJ1c2VySWQiOiIxMzAzMjAwOTM3In0=</vt:lpwstr>
  </property>
</Properties>
</file>